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597F4" w14:textId="77777777" w:rsidR="00317220" w:rsidRDefault="00317220" w:rsidP="006939D2">
      <w:pPr>
        <w:jc w:val="center"/>
        <w:rPr>
          <w:b/>
          <w:bCs/>
          <w:color w:val="00990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9"/>
        <w:gridCol w:w="2280"/>
        <w:gridCol w:w="3800"/>
      </w:tblGrid>
      <w:tr w:rsidR="00317220" w:rsidRPr="000728E3" w14:paraId="57E0496D" w14:textId="77777777" w:rsidTr="00204D34">
        <w:tc>
          <w:tcPr>
            <w:tcW w:w="3799" w:type="dxa"/>
            <w:tcBorders>
              <w:bottom w:val="single" w:sz="4" w:space="0" w:color="auto"/>
              <w:right w:val="single" w:sz="4" w:space="0" w:color="auto"/>
            </w:tcBorders>
          </w:tcPr>
          <w:p w14:paraId="19B5313E" w14:textId="77777777" w:rsidR="00317220" w:rsidRPr="000728E3" w:rsidRDefault="00317220" w:rsidP="00204D34">
            <w:pPr>
              <w:jc w:val="center"/>
              <w:rPr>
                <w:b/>
              </w:rPr>
            </w:pPr>
            <w:r w:rsidRPr="000728E3">
              <w:rPr>
                <w:rFonts w:cs="Calibri"/>
                <w:b/>
                <w:bCs/>
                <w:color w:val="009900"/>
              </w:rPr>
              <w:t>ОЗЕЛЕНИ СВОЈЕ ПОСЛОВАЊЕ!</w:t>
            </w:r>
          </w:p>
        </w:tc>
        <w:tc>
          <w:tcPr>
            <w:tcW w:w="2280" w:type="dxa"/>
            <w:tcBorders>
              <w:top w:val="single" w:sz="4" w:space="0" w:color="auto"/>
              <w:left w:val="single" w:sz="4" w:space="0" w:color="auto"/>
              <w:right w:val="single" w:sz="4" w:space="0" w:color="auto"/>
            </w:tcBorders>
          </w:tcPr>
          <w:p w14:paraId="572ED902" w14:textId="77777777" w:rsidR="00317220" w:rsidRPr="000728E3" w:rsidRDefault="00317220" w:rsidP="00204D34">
            <w:pPr>
              <w:jc w:val="center"/>
              <w:rPr>
                <w:b/>
              </w:rPr>
            </w:pPr>
            <w:r w:rsidRPr="000728E3">
              <w:rPr>
                <w:rFonts w:cs="Calibri"/>
                <w:b/>
                <w:bCs/>
                <w:color w:val="009900"/>
              </w:rPr>
              <w:t>GO GREEN!</w:t>
            </w:r>
          </w:p>
        </w:tc>
        <w:tc>
          <w:tcPr>
            <w:tcW w:w="3800" w:type="dxa"/>
            <w:tcBorders>
              <w:left w:val="single" w:sz="4" w:space="0" w:color="auto"/>
              <w:bottom w:val="single" w:sz="4" w:space="0" w:color="auto"/>
            </w:tcBorders>
          </w:tcPr>
          <w:p w14:paraId="3B48187D" w14:textId="77777777" w:rsidR="00317220" w:rsidRPr="000728E3" w:rsidRDefault="00317220" w:rsidP="00204D34">
            <w:pPr>
              <w:jc w:val="center"/>
              <w:rPr>
                <w:b/>
              </w:rPr>
            </w:pPr>
            <w:r w:rsidRPr="000728E3">
              <w:rPr>
                <w:rFonts w:cs="Calibri"/>
                <w:b/>
                <w:bCs/>
                <w:color w:val="009900"/>
              </w:rPr>
              <w:t>ОЗЕЛЕНИ ГО ВАШИОТ БИЗНИС!</w:t>
            </w:r>
          </w:p>
        </w:tc>
      </w:tr>
    </w:tbl>
    <w:p w14:paraId="15F05256" w14:textId="77777777" w:rsidR="00317220" w:rsidRDefault="00317220" w:rsidP="006939D2">
      <w:pPr>
        <w:jc w:val="center"/>
        <w:rPr>
          <w:b/>
          <w:bCs/>
          <w:color w:val="009900"/>
          <w:u w:val="single"/>
        </w:rPr>
      </w:pPr>
    </w:p>
    <w:p w14:paraId="7B35CA8D" w14:textId="7ACF0E63" w:rsidR="006939D2" w:rsidRPr="002D39FC" w:rsidRDefault="006939D2" w:rsidP="006939D2">
      <w:pPr>
        <w:jc w:val="center"/>
        <w:rPr>
          <w:b/>
          <w:bCs/>
          <w:color w:val="009900"/>
          <w:u w:val="single"/>
          <w:lang w:val="mk-MK"/>
        </w:rPr>
      </w:pPr>
      <w:r w:rsidRPr="000F0ECA">
        <w:rPr>
          <w:b/>
          <w:bCs/>
          <w:color w:val="009900"/>
          <w:u w:val="single"/>
        </w:rPr>
        <w:t xml:space="preserve">ДЕЛОВНО ОЗЕЛЕНУВАЊЕ </w:t>
      </w:r>
      <w:r w:rsidR="002D39FC">
        <w:rPr>
          <w:b/>
          <w:bCs/>
          <w:color w:val="009900"/>
          <w:u w:val="single"/>
        </w:rPr>
        <w:t>–</w:t>
      </w:r>
      <w:r w:rsidRPr="000F0ECA">
        <w:rPr>
          <w:b/>
          <w:bCs/>
          <w:color w:val="009900"/>
          <w:u w:val="single"/>
        </w:rPr>
        <w:t xml:space="preserve"> </w:t>
      </w:r>
      <w:r w:rsidR="002D39FC">
        <w:rPr>
          <w:b/>
          <w:bCs/>
          <w:color w:val="009900"/>
          <w:u w:val="single"/>
          <w:lang w:val="mk-MK"/>
        </w:rPr>
        <w:t>КОНТРОЛНА ЛИСТА</w:t>
      </w:r>
    </w:p>
    <w:p w14:paraId="757EC85D" w14:textId="77777777" w:rsidR="009B0DD8" w:rsidRPr="000F0ECA" w:rsidRDefault="009B0DD8" w:rsidP="006939D2">
      <w:pPr>
        <w:jc w:val="center"/>
        <w:rPr>
          <w:b/>
          <w:bCs/>
          <w:u w:val="single"/>
        </w:rPr>
      </w:pPr>
    </w:p>
    <w:p w14:paraId="03B79273" w14:textId="0D4800E8" w:rsidR="009C67B3" w:rsidRPr="000F0ECA" w:rsidRDefault="009C67B3" w:rsidP="009C67B3">
      <w:pPr>
        <w:jc w:val="both"/>
      </w:pPr>
      <w:r w:rsidRPr="000F0ECA">
        <w:t xml:space="preserve">Оваа листа за проверка е наменета за периодични прегледи на напредокот на процесот на </w:t>
      </w:r>
      <w:r w:rsidR="00ED6A11">
        <w:t>озеленување</w:t>
      </w:r>
      <w:r w:rsidRPr="000F0ECA">
        <w:t xml:space="preserve">. Листата за проверка ја пополнува одговорното лице или тимот за </w:t>
      </w:r>
      <w:r w:rsidR="00ED6A11">
        <w:t>озеленување</w:t>
      </w:r>
      <w:r w:rsidRPr="000F0ECA">
        <w:t xml:space="preserve"> во соработка со раководството и релевантните групи на вработени. Листата за проверка е во форма на табела која содржи серија прашања и одговорите што им се нудат. Списокот за проверка се пополнува со означување ( </w:t>
      </w:r>
      <w:r w:rsidRPr="000F0ECA">
        <w:rPr>
          <w:rFonts w:cs="Calibri"/>
        </w:rPr>
        <w:t xml:space="preserve">" </w:t>
      </w:r>
      <w:r w:rsidRPr="000F0ECA">
        <w:sym w:font="Wingdings" w:char="F0FC"/>
      </w:r>
      <w:r w:rsidRPr="000F0ECA">
        <w:rPr>
          <w:rFonts w:cs="Calibri"/>
        </w:rPr>
        <w:t xml:space="preserve">") една од опциите понудени во делот "Одговор": </w:t>
      </w:r>
      <w:r w:rsidRPr="000F0ECA">
        <w:t>ДА или НЕ или НЕ/А (кратенката не е применлива).</w:t>
      </w:r>
      <w:r w:rsidRPr="000F0ECA">
        <w:rPr>
          <w:rFonts w:cs="Calibri"/>
        </w:rPr>
        <w:t xml:space="preserve"> </w:t>
      </w:r>
    </w:p>
    <w:p w14:paraId="03E2F172" w14:textId="77777777" w:rsidR="00BC446B" w:rsidRPr="000F0ECA" w:rsidRDefault="00BC446B" w:rsidP="006939D2">
      <w:pPr>
        <w:jc w:val="center"/>
        <w:rPr>
          <w:b/>
          <w:bCs/>
          <w:u w:val="single"/>
        </w:rPr>
      </w:pPr>
    </w:p>
    <w:tbl>
      <w:tblPr>
        <w:tblStyle w:val="TableGrid"/>
        <w:tblW w:w="0" w:type="auto"/>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4A0" w:firstRow="1" w:lastRow="0" w:firstColumn="1" w:lastColumn="0" w:noHBand="0" w:noVBand="1"/>
      </w:tblPr>
      <w:tblGrid>
        <w:gridCol w:w="675"/>
        <w:gridCol w:w="6734"/>
        <w:gridCol w:w="823"/>
        <w:gridCol w:w="823"/>
        <w:gridCol w:w="824"/>
      </w:tblGrid>
      <w:tr w:rsidR="00E50A1D" w:rsidRPr="00E50A1D" w14:paraId="1E5E7558" w14:textId="77777777" w:rsidTr="009C67B3">
        <w:trPr>
          <w:trHeight w:val="115"/>
          <w:tblHeader/>
        </w:trPr>
        <w:tc>
          <w:tcPr>
            <w:tcW w:w="675" w:type="dxa"/>
            <w:vMerge w:val="restart"/>
            <w:shd w:val="clear" w:color="auto" w:fill="DBE5F1" w:themeFill="accent1" w:themeFillTint="33"/>
            <w:vAlign w:val="center"/>
          </w:tcPr>
          <w:p w14:paraId="2BD56A07" w14:textId="791BBE6D" w:rsidR="0034597E" w:rsidRPr="00E50A1D" w:rsidRDefault="0034597E" w:rsidP="00114269">
            <w:pPr>
              <w:jc w:val="center"/>
              <w:rPr>
                <w:rFonts w:asciiTheme="minorHAnsi" w:hAnsiTheme="minorHAnsi"/>
                <w:b/>
                <w:bCs/>
              </w:rPr>
            </w:pPr>
            <w:r w:rsidRPr="00E50A1D">
              <w:rPr>
                <w:rFonts w:asciiTheme="minorHAnsi" w:hAnsiTheme="minorHAnsi"/>
                <w:b/>
                <w:bCs/>
              </w:rPr>
              <w:t>бр.</w:t>
            </w:r>
          </w:p>
        </w:tc>
        <w:tc>
          <w:tcPr>
            <w:tcW w:w="6734" w:type="dxa"/>
            <w:vMerge w:val="restart"/>
            <w:shd w:val="clear" w:color="auto" w:fill="DBE5F1" w:themeFill="accent1" w:themeFillTint="33"/>
            <w:vAlign w:val="center"/>
          </w:tcPr>
          <w:p w14:paraId="35514DB5" w14:textId="01DF8989" w:rsidR="0034597E" w:rsidRPr="00E50A1D" w:rsidRDefault="0034597E" w:rsidP="00114269">
            <w:pPr>
              <w:jc w:val="center"/>
              <w:rPr>
                <w:rFonts w:asciiTheme="minorHAnsi" w:hAnsiTheme="minorHAnsi"/>
                <w:b/>
                <w:bCs/>
              </w:rPr>
            </w:pPr>
            <w:r w:rsidRPr="00E50A1D">
              <w:rPr>
                <w:rFonts w:asciiTheme="minorHAnsi" w:hAnsiTheme="minorHAnsi"/>
                <w:b/>
                <w:bCs/>
              </w:rPr>
              <w:t>Контролно прашање</w:t>
            </w:r>
          </w:p>
        </w:tc>
        <w:tc>
          <w:tcPr>
            <w:tcW w:w="2470" w:type="dxa"/>
            <w:gridSpan w:val="3"/>
            <w:tcBorders>
              <w:bottom w:val="single" w:sz="4" w:space="0" w:color="009900"/>
            </w:tcBorders>
            <w:shd w:val="clear" w:color="auto" w:fill="DBE5F1" w:themeFill="accent1" w:themeFillTint="33"/>
            <w:vAlign w:val="center"/>
          </w:tcPr>
          <w:p w14:paraId="04F74D55" w14:textId="24405553" w:rsidR="0034597E" w:rsidRPr="00E50A1D" w:rsidRDefault="0034597E" w:rsidP="006939D2">
            <w:pPr>
              <w:jc w:val="center"/>
              <w:rPr>
                <w:rFonts w:asciiTheme="minorHAnsi" w:hAnsiTheme="minorHAnsi"/>
                <w:b/>
                <w:bCs/>
              </w:rPr>
            </w:pPr>
            <w:r w:rsidRPr="00E50A1D">
              <w:rPr>
                <w:rFonts w:asciiTheme="minorHAnsi" w:hAnsiTheme="minorHAnsi"/>
                <w:b/>
                <w:bCs/>
              </w:rPr>
              <w:t>Одговори</w:t>
            </w:r>
          </w:p>
        </w:tc>
      </w:tr>
      <w:tr w:rsidR="00E50A1D" w:rsidRPr="00E50A1D" w14:paraId="097EC2B8" w14:textId="77777777" w:rsidTr="009C67B3">
        <w:trPr>
          <w:trHeight w:val="119"/>
          <w:tblHeader/>
        </w:trPr>
        <w:tc>
          <w:tcPr>
            <w:tcW w:w="675" w:type="dxa"/>
            <w:vMerge/>
            <w:tcBorders>
              <w:bottom w:val="single" w:sz="4" w:space="0" w:color="009900"/>
            </w:tcBorders>
            <w:shd w:val="clear" w:color="auto" w:fill="DBE5F1" w:themeFill="accent1" w:themeFillTint="33"/>
            <w:vAlign w:val="center"/>
          </w:tcPr>
          <w:p w14:paraId="32142F58" w14:textId="26E34D5D" w:rsidR="0034597E" w:rsidRPr="00E50A1D" w:rsidRDefault="0034597E" w:rsidP="00114269">
            <w:pPr>
              <w:jc w:val="center"/>
              <w:rPr>
                <w:rFonts w:asciiTheme="minorHAnsi" w:hAnsiTheme="minorHAnsi"/>
                <w:b/>
                <w:bCs/>
              </w:rPr>
            </w:pPr>
          </w:p>
        </w:tc>
        <w:tc>
          <w:tcPr>
            <w:tcW w:w="6734" w:type="dxa"/>
            <w:vMerge/>
            <w:tcBorders>
              <w:bottom w:val="single" w:sz="4" w:space="0" w:color="009900"/>
            </w:tcBorders>
            <w:shd w:val="clear" w:color="auto" w:fill="DBE5F1" w:themeFill="accent1" w:themeFillTint="33"/>
            <w:vAlign w:val="center"/>
          </w:tcPr>
          <w:p w14:paraId="4B6911A5" w14:textId="69ABE0E4" w:rsidR="0034597E" w:rsidRPr="00E50A1D" w:rsidRDefault="0034597E" w:rsidP="00114269">
            <w:pPr>
              <w:jc w:val="center"/>
              <w:rPr>
                <w:rFonts w:asciiTheme="minorHAnsi" w:hAnsiTheme="minorHAnsi"/>
                <w:b/>
                <w:bCs/>
              </w:rPr>
            </w:pPr>
          </w:p>
        </w:tc>
        <w:tc>
          <w:tcPr>
            <w:tcW w:w="823" w:type="dxa"/>
            <w:tcBorders>
              <w:bottom w:val="single" w:sz="4" w:space="0" w:color="009900"/>
            </w:tcBorders>
            <w:shd w:val="clear" w:color="auto" w:fill="DBE5F1" w:themeFill="accent1" w:themeFillTint="33"/>
            <w:vAlign w:val="center"/>
          </w:tcPr>
          <w:p w14:paraId="18D6B625" w14:textId="77777777" w:rsidR="0034597E" w:rsidRPr="00E50A1D" w:rsidRDefault="0034597E" w:rsidP="006939D2">
            <w:pPr>
              <w:jc w:val="center"/>
              <w:rPr>
                <w:rFonts w:asciiTheme="minorHAnsi" w:hAnsiTheme="minorHAnsi"/>
                <w:b/>
                <w:bCs/>
              </w:rPr>
            </w:pPr>
            <w:r w:rsidRPr="00E50A1D">
              <w:rPr>
                <w:rFonts w:asciiTheme="minorHAnsi" w:hAnsiTheme="minorHAnsi"/>
                <w:b/>
                <w:bCs/>
              </w:rPr>
              <w:t>Да</w:t>
            </w:r>
          </w:p>
        </w:tc>
        <w:tc>
          <w:tcPr>
            <w:tcW w:w="823" w:type="dxa"/>
            <w:tcBorders>
              <w:bottom w:val="single" w:sz="4" w:space="0" w:color="009900"/>
            </w:tcBorders>
            <w:shd w:val="clear" w:color="auto" w:fill="DBE5F1" w:themeFill="accent1" w:themeFillTint="33"/>
            <w:vAlign w:val="center"/>
          </w:tcPr>
          <w:p w14:paraId="00165CB2" w14:textId="77777777" w:rsidR="0034597E" w:rsidRPr="00E50A1D" w:rsidRDefault="0034597E" w:rsidP="006939D2">
            <w:pPr>
              <w:jc w:val="center"/>
              <w:rPr>
                <w:rFonts w:asciiTheme="minorHAnsi" w:hAnsiTheme="minorHAnsi"/>
                <w:b/>
                <w:bCs/>
              </w:rPr>
            </w:pPr>
            <w:r w:rsidRPr="00E50A1D">
              <w:rPr>
                <w:rFonts w:asciiTheme="minorHAnsi" w:hAnsiTheme="minorHAnsi"/>
                <w:b/>
                <w:bCs/>
              </w:rPr>
              <w:t>бр</w:t>
            </w:r>
          </w:p>
        </w:tc>
        <w:tc>
          <w:tcPr>
            <w:tcW w:w="824" w:type="dxa"/>
            <w:tcBorders>
              <w:bottom w:val="single" w:sz="4" w:space="0" w:color="009900"/>
            </w:tcBorders>
            <w:shd w:val="clear" w:color="auto" w:fill="DBE5F1" w:themeFill="accent1" w:themeFillTint="33"/>
            <w:vAlign w:val="center"/>
          </w:tcPr>
          <w:p w14:paraId="74EED56E" w14:textId="77777777" w:rsidR="0034597E" w:rsidRPr="00E50A1D" w:rsidRDefault="0034597E" w:rsidP="006939D2">
            <w:pPr>
              <w:jc w:val="center"/>
              <w:rPr>
                <w:rFonts w:asciiTheme="minorHAnsi" w:hAnsiTheme="minorHAnsi"/>
                <w:b/>
                <w:bCs/>
              </w:rPr>
            </w:pPr>
            <w:r w:rsidRPr="00E50A1D">
              <w:rPr>
                <w:rFonts w:asciiTheme="minorHAnsi" w:hAnsiTheme="minorHAnsi"/>
                <w:b/>
                <w:bCs/>
              </w:rPr>
              <w:t>N/A</w:t>
            </w:r>
          </w:p>
        </w:tc>
      </w:tr>
      <w:tr w:rsidR="00E50A1D" w:rsidRPr="00E50A1D" w14:paraId="3D6C3D49" w14:textId="77777777" w:rsidTr="009C67B3">
        <w:trPr>
          <w:trHeight w:val="345"/>
        </w:trPr>
        <w:tc>
          <w:tcPr>
            <w:tcW w:w="675" w:type="dxa"/>
            <w:tcBorders>
              <w:top w:val="single" w:sz="4" w:space="0" w:color="009900"/>
              <w:left w:val="nil"/>
              <w:bottom w:val="single" w:sz="4" w:space="0" w:color="009900"/>
              <w:right w:val="nil"/>
            </w:tcBorders>
            <w:shd w:val="clear" w:color="auto" w:fill="auto"/>
            <w:vAlign w:val="center"/>
          </w:tcPr>
          <w:p w14:paraId="2668F189" w14:textId="48112DAF" w:rsidR="00114269" w:rsidRPr="00E50A1D" w:rsidRDefault="00114269" w:rsidP="00114269">
            <w:pPr>
              <w:jc w:val="center"/>
              <w:rPr>
                <w:rFonts w:asciiTheme="minorHAnsi" w:hAnsiTheme="minorHAnsi"/>
                <w:b/>
                <w:bCs/>
              </w:rPr>
            </w:pPr>
          </w:p>
        </w:tc>
        <w:tc>
          <w:tcPr>
            <w:tcW w:w="6734" w:type="dxa"/>
            <w:tcBorders>
              <w:top w:val="single" w:sz="4" w:space="0" w:color="009900"/>
              <w:left w:val="nil"/>
              <w:bottom w:val="single" w:sz="4" w:space="0" w:color="009900"/>
              <w:right w:val="nil"/>
            </w:tcBorders>
            <w:shd w:val="clear" w:color="auto" w:fill="auto"/>
            <w:vAlign w:val="center"/>
          </w:tcPr>
          <w:p w14:paraId="2306EA31" w14:textId="6C7EDBA7" w:rsidR="00114269" w:rsidRPr="00E50A1D" w:rsidRDefault="00114269" w:rsidP="00114269">
            <w:pPr>
              <w:jc w:val="both"/>
              <w:rPr>
                <w:rFonts w:asciiTheme="minorHAnsi" w:hAnsiTheme="minorHAnsi"/>
                <w:b/>
                <w:bCs/>
              </w:rPr>
            </w:pPr>
            <w:r w:rsidRPr="00E50A1D">
              <w:rPr>
                <w:rFonts w:asciiTheme="minorHAnsi" w:hAnsiTheme="minorHAnsi"/>
                <w:b/>
                <w:bCs/>
              </w:rPr>
              <w:t>Управување со отпад</w:t>
            </w:r>
          </w:p>
        </w:tc>
        <w:tc>
          <w:tcPr>
            <w:tcW w:w="823" w:type="dxa"/>
            <w:tcBorders>
              <w:top w:val="single" w:sz="4" w:space="0" w:color="009900"/>
              <w:left w:val="nil"/>
              <w:bottom w:val="single" w:sz="4" w:space="0" w:color="009900"/>
              <w:right w:val="nil"/>
            </w:tcBorders>
            <w:shd w:val="clear" w:color="auto" w:fill="auto"/>
            <w:vAlign w:val="center"/>
          </w:tcPr>
          <w:p w14:paraId="5B530FF9" w14:textId="77777777" w:rsidR="00114269" w:rsidRPr="00E50A1D" w:rsidRDefault="00114269" w:rsidP="00114269">
            <w:pPr>
              <w:jc w:val="center"/>
              <w:rPr>
                <w:rFonts w:asciiTheme="minorHAnsi" w:hAnsiTheme="minorHAnsi"/>
                <w:b/>
                <w:bCs/>
              </w:rPr>
            </w:pPr>
          </w:p>
        </w:tc>
        <w:tc>
          <w:tcPr>
            <w:tcW w:w="823" w:type="dxa"/>
            <w:tcBorders>
              <w:top w:val="single" w:sz="4" w:space="0" w:color="009900"/>
              <w:left w:val="nil"/>
              <w:bottom w:val="single" w:sz="4" w:space="0" w:color="009900"/>
              <w:right w:val="nil"/>
            </w:tcBorders>
            <w:shd w:val="clear" w:color="auto" w:fill="auto"/>
            <w:vAlign w:val="center"/>
          </w:tcPr>
          <w:p w14:paraId="1C98A9D0" w14:textId="77777777" w:rsidR="00114269" w:rsidRPr="00E50A1D" w:rsidRDefault="00114269" w:rsidP="00114269">
            <w:pPr>
              <w:jc w:val="center"/>
              <w:rPr>
                <w:rFonts w:asciiTheme="minorHAnsi" w:hAnsiTheme="minorHAnsi"/>
                <w:b/>
                <w:bCs/>
              </w:rPr>
            </w:pPr>
          </w:p>
        </w:tc>
        <w:tc>
          <w:tcPr>
            <w:tcW w:w="824" w:type="dxa"/>
            <w:tcBorders>
              <w:top w:val="single" w:sz="4" w:space="0" w:color="009900"/>
              <w:left w:val="nil"/>
              <w:bottom w:val="single" w:sz="4" w:space="0" w:color="009900"/>
              <w:right w:val="nil"/>
            </w:tcBorders>
            <w:shd w:val="clear" w:color="auto" w:fill="auto"/>
            <w:vAlign w:val="center"/>
          </w:tcPr>
          <w:p w14:paraId="27B748B0" w14:textId="77777777" w:rsidR="00114269" w:rsidRPr="00E50A1D" w:rsidRDefault="00114269" w:rsidP="00114269">
            <w:pPr>
              <w:jc w:val="center"/>
              <w:rPr>
                <w:rFonts w:asciiTheme="minorHAnsi" w:hAnsiTheme="minorHAnsi"/>
                <w:b/>
                <w:bCs/>
              </w:rPr>
            </w:pPr>
          </w:p>
        </w:tc>
      </w:tr>
      <w:tr w:rsidR="00E50A1D" w:rsidRPr="00E50A1D" w14:paraId="0EAA7DEA" w14:textId="77777777" w:rsidTr="009C67B3">
        <w:trPr>
          <w:trHeight w:val="345"/>
        </w:trPr>
        <w:tc>
          <w:tcPr>
            <w:tcW w:w="675" w:type="dxa"/>
            <w:tcBorders>
              <w:top w:val="single" w:sz="4" w:space="0" w:color="009900"/>
            </w:tcBorders>
            <w:shd w:val="clear" w:color="auto" w:fill="auto"/>
            <w:vAlign w:val="center"/>
          </w:tcPr>
          <w:p w14:paraId="3B0CD95A" w14:textId="59BD939F" w:rsidR="00114269" w:rsidRPr="00E50A1D" w:rsidRDefault="00114269" w:rsidP="00114269">
            <w:pPr>
              <w:jc w:val="center"/>
              <w:rPr>
                <w:rFonts w:asciiTheme="minorHAnsi" w:hAnsiTheme="minorHAnsi"/>
                <w:b/>
                <w:bCs/>
              </w:rPr>
            </w:pPr>
            <w:r w:rsidRPr="00E50A1D">
              <w:rPr>
                <w:rFonts w:asciiTheme="minorHAnsi" w:hAnsiTheme="minorHAnsi"/>
              </w:rPr>
              <w:t>1</w:t>
            </w:r>
          </w:p>
        </w:tc>
        <w:tc>
          <w:tcPr>
            <w:tcW w:w="6734" w:type="dxa"/>
            <w:tcBorders>
              <w:top w:val="single" w:sz="4" w:space="0" w:color="009900"/>
            </w:tcBorders>
            <w:shd w:val="clear" w:color="auto" w:fill="auto"/>
            <w:vAlign w:val="center"/>
          </w:tcPr>
          <w:p w14:paraId="76FB1D98" w14:textId="2FEC2795" w:rsidR="00114269" w:rsidRPr="00E50A1D" w:rsidRDefault="00851B48" w:rsidP="00114269">
            <w:pPr>
              <w:jc w:val="both"/>
              <w:rPr>
                <w:rFonts w:asciiTheme="minorHAnsi" w:hAnsiTheme="minorHAnsi"/>
                <w:b/>
                <w:bCs/>
              </w:rPr>
            </w:pPr>
            <w:r w:rsidRPr="00E50A1D">
              <w:rPr>
                <w:rFonts w:asciiTheme="minorHAnsi" w:hAnsiTheme="minorHAnsi"/>
              </w:rPr>
              <w:t>Дали видовите и количините на отпад што ги создава компанијата се евидентираат месечно?</w:t>
            </w:r>
          </w:p>
        </w:tc>
        <w:tc>
          <w:tcPr>
            <w:tcW w:w="823" w:type="dxa"/>
            <w:tcBorders>
              <w:top w:val="single" w:sz="4" w:space="0" w:color="009900"/>
            </w:tcBorders>
            <w:shd w:val="clear" w:color="auto" w:fill="auto"/>
            <w:vAlign w:val="center"/>
          </w:tcPr>
          <w:p w14:paraId="1AAB5080" w14:textId="77777777" w:rsidR="00114269" w:rsidRPr="00E50A1D" w:rsidRDefault="00114269" w:rsidP="00114269">
            <w:pPr>
              <w:jc w:val="center"/>
              <w:rPr>
                <w:rFonts w:asciiTheme="minorHAnsi" w:hAnsiTheme="minorHAnsi"/>
                <w:b/>
                <w:bCs/>
              </w:rPr>
            </w:pPr>
          </w:p>
        </w:tc>
        <w:tc>
          <w:tcPr>
            <w:tcW w:w="823" w:type="dxa"/>
            <w:tcBorders>
              <w:top w:val="single" w:sz="4" w:space="0" w:color="009900"/>
            </w:tcBorders>
            <w:shd w:val="clear" w:color="auto" w:fill="auto"/>
            <w:vAlign w:val="center"/>
          </w:tcPr>
          <w:p w14:paraId="393BF0C7" w14:textId="77777777" w:rsidR="00114269" w:rsidRPr="00E50A1D" w:rsidRDefault="00114269" w:rsidP="00114269">
            <w:pPr>
              <w:jc w:val="center"/>
              <w:rPr>
                <w:rFonts w:asciiTheme="minorHAnsi" w:hAnsiTheme="minorHAnsi"/>
                <w:b/>
                <w:bCs/>
              </w:rPr>
            </w:pPr>
          </w:p>
        </w:tc>
        <w:tc>
          <w:tcPr>
            <w:tcW w:w="824" w:type="dxa"/>
            <w:tcBorders>
              <w:top w:val="single" w:sz="4" w:space="0" w:color="009900"/>
            </w:tcBorders>
            <w:shd w:val="clear" w:color="auto" w:fill="auto"/>
            <w:vAlign w:val="center"/>
          </w:tcPr>
          <w:p w14:paraId="4B90D790" w14:textId="77777777" w:rsidR="00114269" w:rsidRPr="00E50A1D" w:rsidRDefault="00114269" w:rsidP="00114269">
            <w:pPr>
              <w:jc w:val="center"/>
              <w:rPr>
                <w:rFonts w:asciiTheme="minorHAnsi" w:hAnsiTheme="minorHAnsi"/>
                <w:b/>
                <w:bCs/>
              </w:rPr>
            </w:pPr>
          </w:p>
        </w:tc>
      </w:tr>
      <w:tr w:rsidR="00E50A1D" w:rsidRPr="00E50A1D" w14:paraId="218C7992" w14:textId="77777777" w:rsidTr="009C67B3">
        <w:trPr>
          <w:trHeight w:val="345"/>
        </w:trPr>
        <w:tc>
          <w:tcPr>
            <w:tcW w:w="675" w:type="dxa"/>
            <w:shd w:val="clear" w:color="auto" w:fill="auto"/>
            <w:vAlign w:val="center"/>
          </w:tcPr>
          <w:p w14:paraId="321B4F98" w14:textId="0378531E" w:rsidR="00851B48" w:rsidRPr="00E50A1D" w:rsidRDefault="00851B48" w:rsidP="00851B48">
            <w:pPr>
              <w:jc w:val="center"/>
              <w:rPr>
                <w:rFonts w:asciiTheme="minorHAnsi" w:hAnsiTheme="minorHAnsi"/>
                <w:b/>
                <w:bCs/>
              </w:rPr>
            </w:pPr>
            <w:r w:rsidRPr="00E50A1D">
              <w:rPr>
                <w:rFonts w:asciiTheme="minorHAnsi" w:hAnsiTheme="minorHAnsi"/>
              </w:rPr>
              <w:t>2</w:t>
            </w:r>
          </w:p>
        </w:tc>
        <w:tc>
          <w:tcPr>
            <w:tcW w:w="6734" w:type="dxa"/>
            <w:shd w:val="clear" w:color="auto" w:fill="auto"/>
            <w:vAlign w:val="center"/>
          </w:tcPr>
          <w:p w14:paraId="5CC94C44" w14:textId="656E08FC" w:rsidR="00851B48" w:rsidRPr="00E50A1D" w:rsidRDefault="00851B48" w:rsidP="00851B48">
            <w:pPr>
              <w:jc w:val="both"/>
              <w:rPr>
                <w:rFonts w:asciiTheme="minorHAnsi" w:hAnsiTheme="minorHAnsi"/>
                <w:b/>
                <w:bCs/>
              </w:rPr>
            </w:pPr>
            <w:r w:rsidRPr="00E50A1D">
              <w:rPr>
                <w:rFonts w:asciiTheme="minorHAnsi" w:hAnsiTheme="minorHAnsi"/>
              </w:rPr>
              <w:t>Дали се создаваат отпад и/или нуспроизводи за време на производниот процес?</w:t>
            </w:r>
          </w:p>
        </w:tc>
        <w:tc>
          <w:tcPr>
            <w:tcW w:w="823" w:type="dxa"/>
            <w:shd w:val="clear" w:color="auto" w:fill="auto"/>
            <w:vAlign w:val="center"/>
          </w:tcPr>
          <w:p w14:paraId="317FA292" w14:textId="77777777" w:rsidR="00851B48" w:rsidRPr="00E50A1D" w:rsidRDefault="00851B48" w:rsidP="00851B48">
            <w:pPr>
              <w:jc w:val="center"/>
              <w:rPr>
                <w:rFonts w:asciiTheme="minorHAnsi" w:hAnsiTheme="minorHAnsi"/>
                <w:b/>
                <w:bCs/>
              </w:rPr>
            </w:pPr>
          </w:p>
        </w:tc>
        <w:tc>
          <w:tcPr>
            <w:tcW w:w="823" w:type="dxa"/>
            <w:shd w:val="clear" w:color="auto" w:fill="auto"/>
            <w:vAlign w:val="center"/>
          </w:tcPr>
          <w:p w14:paraId="088C9B07" w14:textId="77777777" w:rsidR="00851B48" w:rsidRPr="00E50A1D" w:rsidRDefault="00851B48" w:rsidP="00851B48">
            <w:pPr>
              <w:jc w:val="center"/>
              <w:rPr>
                <w:rFonts w:asciiTheme="minorHAnsi" w:hAnsiTheme="minorHAnsi"/>
                <w:b/>
                <w:bCs/>
              </w:rPr>
            </w:pPr>
          </w:p>
        </w:tc>
        <w:tc>
          <w:tcPr>
            <w:tcW w:w="824" w:type="dxa"/>
            <w:shd w:val="clear" w:color="auto" w:fill="auto"/>
            <w:vAlign w:val="center"/>
          </w:tcPr>
          <w:p w14:paraId="152402CF" w14:textId="77777777" w:rsidR="00851B48" w:rsidRPr="00E50A1D" w:rsidRDefault="00851B48" w:rsidP="00851B48">
            <w:pPr>
              <w:jc w:val="center"/>
              <w:rPr>
                <w:rFonts w:asciiTheme="minorHAnsi" w:hAnsiTheme="minorHAnsi"/>
                <w:b/>
                <w:bCs/>
              </w:rPr>
            </w:pPr>
          </w:p>
        </w:tc>
      </w:tr>
      <w:tr w:rsidR="00E50A1D" w:rsidRPr="00E50A1D" w14:paraId="1E761E39" w14:textId="77777777" w:rsidTr="009C67B3">
        <w:trPr>
          <w:trHeight w:val="345"/>
        </w:trPr>
        <w:tc>
          <w:tcPr>
            <w:tcW w:w="675" w:type="dxa"/>
            <w:shd w:val="clear" w:color="auto" w:fill="auto"/>
            <w:vAlign w:val="center"/>
          </w:tcPr>
          <w:p w14:paraId="0085314B" w14:textId="7B3B75E3" w:rsidR="00851B48" w:rsidRPr="00E50A1D" w:rsidRDefault="00851B48" w:rsidP="00851B48">
            <w:pPr>
              <w:jc w:val="center"/>
              <w:rPr>
                <w:rFonts w:asciiTheme="minorHAnsi" w:hAnsiTheme="minorHAnsi"/>
                <w:b/>
                <w:bCs/>
              </w:rPr>
            </w:pPr>
            <w:r w:rsidRPr="00E50A1D">
              <w:rPr>
                <w:rFonts w:asciiTheme="minorHAnsi" w:hAnsiTheme="minorHAnsi"/>
              </w:rPr>
              <w:t>3</w:t>
            </w:r>
          </w:p>
        </w:tc>
        <w:tc>
          <w:tcPr>
            <w:tcW w:w="6734" w:type="dxa"/>
            <w:shd w:val="clear" w:color="auto" w:fill="auto"/>
            <w:vAlign w:val="center"/>
          </w:tcPr>
          <w:p w14:paraId="10C0BFD3" w14:textId="46A4E2A1" w:rsidR="00851B48" w:rsidRPr="00E50A1D" w:rsidRDefault="00851B48" w:rsidP="00851B48">
            <w:pPr>
              <w:jc w:val="both"/>
              <w:rPr>
                <w:rFonts w:asciiTheme="minorHAnsi" w:hAnsiTheme="minorHAnsi"/>
                <w:b/>
                <w:bCs/>
              </w:rPr>
            </w:pPr>
            <w:r w:rsidRPr="00E50A1D">
              <w:rPr>
                <w:rFonts w:asciiTheme="minorHAnsi" w:hAnsiTheme="minorHAnsi"/>
              </w:rPr>
              <w:t>Дали отпадот и нуспроизводите повторно се користат во рамките на компанијата или се продаваат на друга компанија?</w:t>
            </w:r>
          </w:p>
        </w:tc>
        <w:tc>
          <w:tcPr>
            <w:tcW w:w="823" w:type="dxa"/>
            <w:shd w:val="clear" w:color="auto" w:fill="auto"/>
            <w:vAlign w:val="center"/>
          </w:tcPr>
          <w:p w14:paraId="4D8BB042" w14:textId="77777777" w:rsidR="00851B48" w:rsidRPr="00E50A1D" w:rsidRDefault="00851B48" w:rsidP="00851B48">
            <w:pPr>
              <w:jc w:val="center"/>
              <w:rPr>
                <w:rFonts w:asciiTheme="minorHAnsi" w:hAnsiTheme="minorHAnsi"/>
                <w:b/>
                <w:bCs/>
              </w:rPr>
            </w:pPr>
          </w:p>
        </w:tc>
        <w:tc>
          <w:tcPr>
            <w:tcW w:w="823" w:type="dxa"/>
            <w:shd w:val="clear" w:color="auto" w:fill="auto"/>
            <w:vAlign w:val="center"/>
          </w:tcPr>
          <w:p w14:paraId="02F5B892" w14:textId="77777777" w:rsidR="00851B48" w:rsidRPr="00E50A1D" w:rsidRDefault="00851B48" w:rsidP="00851B48">
            <w:pPr>
              <w:jc w:val="center"/>
              <w:rPr>
                <w:rFonts w:asciiTheme="minorHAnsi" w:hAnsiTheme="minorHAnsi"/>
                <w:b/>
                <w:bCs/>
              </w:rPr>
            </w:pPr>
          </w:p>
        </w:tc>
        <w:tc>
          <w:tcPr>
            <w:tcW w:w="824" w:type="dxa"/>
            <w:shd w:val="clear" w:color="auto" w:fill="auto"/>
            <w:vAlign w:val="center"/>
          </w:tcPr>
          <w:p w14:paraId="27B67A14" w14:textId="77777777" w:rsidR="00851B48" w:rsidRPr="00E50A1D" w:rsidRDefault="00851B48" w:rsidP="00851B48">
            <w:pPr>
              <w:jc w:val="center"/>
              <w:rPr>
                <w:rFonts w:asciiTheme="minorHAnsi" w:hAnsiTheme="minorHAnsi"/>
                <w:b/>
                <w:bCs/>
              </w:rPr>
            </w:pPr>
          </w:p>
        </w:tc>
      </w:tr>
      <w:tr w:rsidR="00E50A1D" w:rsidRPr="00E50A1D" w14:paraId="1F780635" w14:textId="77777777" w:rsidTr="009C67B3">
        <w:trPr>
          <w:trHeight w:val="345"/>
        </w:trPr>
        <w:tc>
          <w:tcPr>
            <w:tcW w:w="675" w:type="dxa"/>
            <w:shd w:val="clear" w:color="auto" w:fill="auto"/>
            <w:vAlign w:val="center"/>
          </w:tcPr>
          <w:p w14:paraId="2B3AE810" w14:textId="10EC3808" w:rsidR="005E0963" w:rsidRPr="00E50A1D" w:rsidRDefault="005E0963" w:rsidP="005E0963">
            <w:pPr>
              <w:jc w:val="center"/>
              <w:rPr>
                <w:rFonts w:asciiTheme="minorHAnsi" w:hAnsiTheme="minorHAnsi"/>
                <w:b/>
                <w:bCs/>
              </w:rPr>
            </w:pPr>
            <w:r w:rsidRPr="00E50A1D">
              <w:rPr>
                <w:rFonts w:asciiTheme="minorHAnsi" w:hAnsiTheme="minorHAnsi"/>
              </w:rPr>
              <w:t>4</w:t>
            </w:r>
          </w:p>
        </w:tc>
        <w:tc>
          <w:tcPr>
            <w:tcW w:w="6734" w:type="dxa"/>
            <w:shd w:val="clear" w:color="auto" w:fill="auto"/>
            <w:vAlign w:val="center"/>
          </w:tcPr>
          <w:p w14:paraId="0DE588B4" w14:textId="552787FF" w:rsidR="005E0963" w:rsidRPr="00E50A1D" w:rsidRDefault="005E0963" w:rsidP="005E0963">
            <w:pPr>
              <w:jc w:val="both"/>
              <w:rPr>
                <w:rFonts w:asciiTheme="minorHAnsi" w:hAnsiTheme="minorHAnsi"/>
                <w:b/>
                <w:bCs/>
              </w:rPr>
            </w:pPr>
            <w:r w:rsidRPr="00E50A1D">
              <w:rPr>
                <w:rFonts w:asciiTheme="minorHAnsi" w:hAnsiTheme="minorHAnsi"/>
              </w:rPr>
              <w:t>Дали во производството се користат рециклирани суровини или суровини со поголем дел од рециклирани компоненти?</w:t>
            </w:r>
          </w:p>
        </w:tc>
        <w:tc>
          <w:tcPr>
            <w:tcW w:w="823" w:type="dxa"/>
            <w:shd w:val="clear" w:color="auto" w:fill="auto"/>
            <w:vAlign w:val="center"/>
          </w:tcPr>
          <w:p w14:paraId="39BA2188" w14:textId="77777777" w:rsidR="005E0963" w:rsidRPr="00E50A1D" w:rsidRDefault="005E0963" w:rsidP="005E0963">
            <w:pPr>
              <w:jc w:val="center"/>
              <w:rPr>
                <w:rFonts w:asciiTheme="minorHAnsi" w:hAnsiTheme="minorHAnsi"/>
                <w:b/>
                <w:bCs/>
              </w:rPr>
            </w:pPr>
          </w:p>
        </w:tc>
        <w:tc>
          <w:tcPr>
            <w:tcW w:w="823" w:type="dxa"/>
            <w:shd w:val="clear" w:color="auto" w:fill="auto"/>
            <w:vAlign w:val="center"/>
          </w:tcPr>
          <w:p w14:paraId="34A52477" w14:textId="77777777" w:rsidR="005E0963" w:rsidRPr="00E50A1D" w:rsidRDefault="005E0963" w:rsidP="005E0963">
            <w:pPr>
              <w:jc w:val="center"/>
              <w:rPr>
                <w:rFonts w:asciiTheme="minorHAnsi" w:hAnsiTheme="minorHAnsi"/>
                <w:b/>
                <w:bCs/>
              </w:rPr>
            </w:pPr>
          </w:p>
        </w:tc>
        <w:tc>
          <w:tcPr>
            <w:tcW w:w="824" w:type="dxa"/>
            <w:shd w:val="clear" w:color="auto" w:fill="auto"/>
            <w:vAlign w:val="center"/>
          </w:tcPr>
          <w:p w14:paraId="3E74BCB3" w14:textId="77777777" w:rsidR="005E0963" w:rsidRPr="00E50A1D" w:rsidRDefault="005E0963" w:rsidP="005E0963">
            <w:pPr>
              <w:jc w:val="center"/>
              <w:rPr>
                <w:rFonts w:asciiTheme="minorHAnsi" w:hAnsiTheme="minorHAnsi"/>
                <w:b/>
                <w:bCs/>
              </w:rPr>
            </w:pPr>
          </w:p>
        </w:tc>
      </w:tr>
      <w:tr w:rsidR="00E50A1D" w:rsidRPr="00E50A1D" w14:paraId="1553A378" w14:textId="77777777" w:rsidTr="009C67B3">
        <w:trPr>
          <w:trHeight w:val="345"/>
        </w:trPr>
        <w:tc>
          <w:tcPr>
            <w:tcW w:w="675" w:type="dxa"/>
            <w:shd w:val="clear" w:color="auto" w:fill="auto"/>
            <w:vAlign w:val="center"/>
          </w:tcPr>
          <w:p w14:paraId="68F31E59" w14:textId="512E4846" w:rsidR="005E0963" w:rsidRPr="00E50A1D" w:rsidRDefault="005E0963" w:rsidP="005E0963">
            <w:pPr>
              <w:jc w:val="center"/>
              <w:rPr>
                <w:rFonts w:asciiTheme="minorHAnsi" w:hAnsiTheme="minorHAnsi"/>
                <w:b/>
                <w:bCs/>
              </w:rPr>
            </w:pPr>
            <w:r w:rsidRPr="00E50A1D">
              <w:rPr>
                <w:rFonts w:asciiTheme="minorHAnsi" w:hAnsiTheme="minorHAnsi"/>
              </w:rPr>
              <w:t>5</w:t>
            </w:r>
          </w:p>
        </w:tc>
        <w:tc>
          <w:tcPr>
            <w:tcW w:w="6734" w:type="dxa"/>
            <w:shd w:val="clear" w:color="auto" w:fill="auto"/>
            <w:vAlign w:val="center"/>
          </w:tcPr>
          <w:p w14:paraId="51E0248E" w14:textId="7CD23B00" w:rsidR="005E0963" w:rsidRPr="00E50A1D" w:rsidRDefault="005E0963" w:rsidP="005E0963">
            <w:pPr>
              <w:jc w:val="both"/>
              <w:rPr>
                <w:rFonts w:asciiTheme="minorHAnsi" w:hAnsiTheme="minorHAnsi"/>
                <w:b/>
                <w:bCs/>
              </w:rPr>
            </w:pPr>
            <w:r w:rsidRPr="00E50A1D">
              <w:rPr>
                <w:rFonts w:asciiTheme="minorHAnsi" w:hAnsiTheme="minorHAnsi"/>
              </w:rPr>
              <w:t>Дали е сортиран отпадот?</w:t>
            </w:r>
          </w:p>
        </w:tc>
        <w:tc>
          <w:tcPr>
            <w:tcW w:w="823" w:type="dxa"/>
            <w:shd w:val="clear" w:color="auto" w:fill="auto"/>
            <w:vAlign w:val="center"/>
          </w:tcPr>
          <w:p w14:paraId="1EE74ED4" w14:textId="77777777" w:rsidR="005E0963" w:rsidRPr="00E50A1D" w:rsidRDefault="005E0963" w:rsidP="005E0963">
            <w:pPr>
              <w:jc w:val="center"/>
              <w:rPr>
                <w:rFonts w:asciiTheme="minorHAnsi" w:hAnsiTheme="minorHAnsi"/>
                <w:b/>
                <w:bCs/>
              </w:rPr>
            </w:pPr>
          </w:p>
        </w:tc>
        <w:tc>
          <w:tcPr>
            <w:tcW w:w="823" w:type="dxa"/>
            <w:shd w:val="clear" w:color="auto" w:fill="auto"/>
            <w:vAlign w:val="center"/>
          </w:tcPr>
          <w:p w14:paraId="2AC7DC6E" w14:textId="77777777" w:rsidR="005E0963" w:rsidRPr="00E50A1D" w:rsidRDefault="005E0963" w:rsidP="005E0963">
            <w:pPr>
              <w:jc w:val="center"/>
              <w:rPr>
                <w:rFonts w:asciiTheme="minorHAnsi" w:hAnsiTheme="minorHAnsi"/>
                <w:b/>
                <w:bCs/>
              </w:rPr>
            </w:pPr>
          </w:p>
        </w:tc>
        <w:tc>
          <w:tcPr>
            <w:tcW w:w="824" w:type="dxa"/>
            <w:shd w:val="clear" w:color="auto" w:fill="auto"/>
            <w:vAlign w:val="center"/>
          </w:tcPr>
          <w:p w14:paraId="50603164" w14:textId="77777777" w:rsidR="005E0963" w:rsidRPr="00E50A1D" w:rsidRDefault="005E0963" w:rsidP="005E0963">
            <w:pPr>
              <w:jc w:val="center"/>
              <w:rPr>
                <w:rFonts w:asciiTheme="minorHAnsi" w:hAnsiTheme="minorHAnsi"/>
                <w:b/>
                <w:bCs/>
              </w:rPr>
            </w:pPr>
          </w:p>
        </w:tc>
      </w:tr>
      <w:tr w:rsidR="00E50A1D" w:rsidRPr="00E50A1D" w14:paraId="0BA1E82A" w14:textId="77777777" w:rsidTr="009C67B3">
        <w:trPr>
          <w:trHeight w:val="345"/>
        </w:trPr>
        <w:tc>
          <w:tcPr>
            <w:tcW w:w="675" w:type="dxa"/>
            <w:shd w:val="clear" w:color="auto" w:fill="auto"/>
            <w:vAlign w:val="center"/>
          </w:tcPr>
          <w:p w14:paraId="4405F47B" w14:textId="77977633" w:rsidR="00C21D42" w:rsidRPr="00E50A1D" w:rsidRDefault="00C21D42" w:rsidP="00C21D42">
            <w:pPr>
              <w:jc w:val="center"/>
              <w:rPr>
                <w:rFonts w:asciiTheme="minorHAnsi" w:hAnsiTheme="minorHAnsi"/>
                <w:b/>
                <w:bCs/>
              </w:rPr>
            </w:pPr>
            <w:r w:rsidRPr="00E50A1D">
              <w:rPr>
                <w:rFonts w:asciiTheme="minorHAnsi" w:hAnsiTheme="minorHAnsi"/>
              </w:rPr>
              <w:t>6</w:t>
            </w:r>
          </w:p>
        </w:tc>
        <w:tc>
          <w:tcPr>
            <w:tcW w:w="6734" w:type="dxa"/>
            <w:shd w:val="clear" w:color="auto" w:fill="auto"/>
            <w:vAlign w:val="center"/>
          </w:tcPr>
          <w:p w14:paraId="3380E70E" w14:textId="63D8C00C" w:rsidR="00C21D42" w:rsidRPr="00E50A1D" w:rsidRDefault="00C21D42" w:rsidP="00C21D42">
            <w:pPr>
              <w:jc w:val="both"/>
              <w:rPr>
                <w:rFonts w:asciiTheme="minorHAnsi" w:hAnsiTheme="minorHAnsi"/>
                <w:b/>
                <w:bCs/>
              </w:rPr>
            </w:pPr>
            <w:r w:rsidRPr="00E50A1D">
              <w:rPr>
                <w:rFonts w:asciiTheme="minorHAnsi" w:hAnsiTheme="minorHAnsi"/>
              </w:rPr>
              <w:t>Дали посебните категории на отпад (батерии, акумулатори, гуми, масла, електричен и електронски отпад итн.) се собираат и се отстрануваат соодветно?</w:t>
            </w:r>
          </w:p>
        </w:tc>
        <w:tc>
          <w:tcPr>
            <w:tcW w:w="823" w:type="dxa"/>
            <w:shd w:val="clear" w:color="auto" w:fill="auto"/>
            <w:vAlign w:val="center"/>
          </w:tcPr>
          <w:p w14:paraId="732CCBCA" w14:textId="77777777" w:rsidR="00C21D42" w:rsidRPr="00E50A1D" w:rsidRDefault="00C21D42" w:rsidP="00C21D42">
            <w:pPr>
              <w:jc w:val="center"/>
              <w:rPr>
                <w:rFonts w:asciiTheme="minorHAnsi" w:hAnsiTheme="minorHAnsi"/>
                <w:b/>
                <w:bCs/>
              </w:rPr>
            </w:pPr>
          </w:p>
        </w:tc>
        <w:tc>
          <w:tcPr>
            <w:tcW w:w="823" w:type="dxa"/>
            <w:shd w:val="clear" w:color="auto" w:fill="auto"/>
            <w:vAlign w:val="center"/>
          </w:tcPr>
          <w:p w14:paraId="1892FE12" w14:textId="77777777" w:rsidR="00C21D42" w:rsidRPr="00E50A1D" w:rsidRDefault="00C21D42" w:rsidP="00C21D42">
            <w:pPr>
              <w:jc w:val="center"/>
              <w:rPr>
                <w:rFonts w:asciiTheme="minorHAnsi" w:hAnsiTheme="minorHAnsi"/>
                <w:b/>
                <w:bCs/>
              </w:rPr>
            </w:pPr>
          </w:p>
        </w:tc>
        <w:tc>
          <w:tcPr>
            <w:tcW w:w="824" w:type="dxa"/>
            <w:shd w:val="clear" w:color="auto" w:fill="auto"/>
            <w:vAlign w:val="center"/>
          </w:tcPr>
          <w:p w14:paraId="5A29AB6A" w14:textId="77777777" w:rsidR="00C21D42" w:rsidRPr="00E50A1D" w:rsidRDefault="00C21D42" w:rsidP="00C21D42">
            <w:pPr>
              <w:jc w:val="center"/>
              <w:rPr>
                <w:rFonts w:asciiTheme="minorHAnsi" w:hAnsiTheme="minorHAnsi"/>
                <w:b/>
                <w:bCs/>
              </w:rPr>
            </w:pPr>
          </w:p>
        </w:tc>
      </w:tr>
      <w:tr w:rsidR="00E50A1D" w:rsidRPr="00E50A1D" w14:paraId="20E94110" w14:textId="77777777" w:rsidTr="009C67B3">
        <w:trPr>
          <w:trHeight w:val="345"/>
        </w:trPr>
        <w:tc>
          <w:tcPr>
            <w:tcW w:w="675" w:type="dxa"/>
            <w:shd w:val="clear" w:color="auto" w:fill="auto"/>
            <w:vAlign w:val="center"/>
          </w:tcPr>
          <w:p w14:paraId="1CEF9F80" w14:textId="089E7B64" w:rsidR="00C21D42" w:rsidRPr="00E50A1D" w:rsidRDefault="00C21D42" w:rsidP="00C21D42">
            <w:pPr>
              <w:jc w:val="center"/>
              <w:rPr>
                <w:rFonts w:asciiTheme="minorHAnsi" w:hAnsiTheme="minorHAnsi"/>
                <w:b/>
                <w:bCs/>
              </w:rPr>
            </w:pPr>
            <w:r w:rsidRPr="00E50A1D">
              <w:rPr>
                <w:rFonts w:asciiTheme="minorHAnsi" w:hAnsiTheme="minorHAnsi"/>
              </w:rPr>
              <w:t>7</w:t>
            </w:r>
          </w:p>
        </w:tc>
        <w:tc>
          <w:tcPr>
            <w:tcW w:w="6734" w:type="dxa"/>
            <w:shd w:val="clear" w:color="auto" w:fill="auto"/>
            <w:vAlign w:val="center"/>
          </w:tcPr>
          <w:p w14:paraId="2FC6BC34" w14:textId="3C908DCB" w:rsidR="00C21D42" w:rsidRPr="00E50A1D" w:rsidRDefault="00C21D42" w:rsidP="00C21D42">
            <w:pPr>
              <w:jc w:val="both"/>
              <w:rPr>
                <w:rFonts w:asciiTheme="minorHAnsi" w:hAnsiTheme="minorHAnsi"/>
              </w:rPr>
            </w:pPr>
            <w:r w:rsidRPr="00E50A1D">
              <w:rPr>
                <w:rFonts w:asciiTheme="minorHAnsi" w:hAnsiTheme="minorHAnsi"/>
              </w:rPr>
              <w:t>Дали отпадот што може да се рециклира се собира во посебни контејнери (хартија, стакло, пластика, дрво и метал)?</w:t>
            </w:r>
          </w:p>
        </w:tc>
        <w:tc>
          <w:tcPr>
            <w:tcW w:w="823" w:type="dxa"/>
            <w:shd w:val="clear" w:color="auto" w:fill="auto"/>
            <w:vAlign w:val="center"/>
          </w:tcPr>
          <w:p w14:paraId="762EF466" w14:textId="77777777" w:rsidR="00C21D42" w:rsidRPr="00E50A1D" w:rsidRDefault="00C21D42" w:rsidP="00C21D42">
            <w:pPr>
              <w:jc w:val="center"/>
              <w:rPr>
                <w:rFonts w:asciiTheme="minorHAnsi" w:hAnsiTheme="minorHAnsi"/>
                <w:b/>
                <w:bCs/>
              </w:rPr>
            </w:pPr>
          </w:p>
        </w:tc>
        <w:tc>
          <w:tcPr>
            <w:tcW w:w="823" w:type="dxa"/>
            <w:shd w:val="clear" w:color="auto" w:fill="auto"/>
            <w:vAlign w:val="center"/>
          </w:tcPr>
          <w:p w14:paraId="0262E146" w14:textId="77777777" w:rsidR="00C21D42" w:rsidRPr="00E50A1D" w:rsidRDefault="00C21D42" w:rsidP="00C21D42">
            <w:pPr>
              <w:jc w:val="center"/>
              <w:rPr>
                <w:rFonts w:asciiTheme="minorHAnsi" w:hAnsiTheme="minorHAnsi"/>
                <w:b/>
                <w:bCs/>
              </w:rPr>
            </w:pPr>
          </w:p>
        </w:tc>
        <w:tc>
          <w:tcPr>
            <w:tcW w:w="824" w:type="dxa"/>
            <w:shd w:val="clear" w:color="auto" w:fill="auto"/>
            <w:vAlign w:val="center"/>
          </w:tcPr>
          <w:p w14:paraId="2668E36B" w14:textId="77777777" w:rsidR="00C21D42" w:rsidRPr="00E50A1D" w:rsidRDefault="00C21D42" w:rsidP="00C21D42">
            <w:pPr>
              <w:jc w:val="center"/>
              <w:rPr>
                <w:rFonts w:asciiTheme="minorHAnsi" w:hAnsiTheme="minorHAnsi"/>
                <w:b/>
                <w:bCs/>
              </w:rPr>
            </w:pPr>
          </w:p>
        </w:tc>
      </w:tr>
      <w:tr w:rsidR="00E50A1D" w:rsidRPr="00E50A1D" w14:paraId="2BF02A32" w14:textId="77777777" w:rsidTr="009C67B3">
        <w:trPr>
          <w:trHeight w:val="345"/>
        </w:trPr>
        <w:tc>
          <w:tcPr>
            <w:tcW w:w="675" w:type="dxa"/>
            <w:shd w:val="clear" w:color="auto" w:fill="auto"/>
            <w:vAlign w:val="center"/>
          </w:tcPr>
          <w:p w14:paraId="0490F8BB" w14:textId="42F05E5B" w:rsidR="00C21D42" w:rsidRPr="00E50A1D" w:rsidRDefault="00C21D42" w:rsidP="00C21D42">
            <w:pPr>
              <w:jc w:val="center"/>
              <w:rPr>
                <w:rFonts w:asciiTheme="minorHAnsi" w:hAnsiTheme="minorHAnsi"/>
              </w:rPr>
            </w:pPr>
            <w:r w:rsidRPr="00E50A1D">
              <w:rPr>
                <w:rFonts w:asciiTheme="minorHAnsi" w:hAnsiTheme="minorHAnsi"/>
              </w:rPr>
              <w:t>8</w:t>
            </w:r>
          </w:p>
        </w:tc>
        <w:tc>
          <w:tcPr>
            <w:tcW w:w="6734" w:type="dxa"/>
            <w:shd w:val="clear" w:color="auto" w:fill="auto"/>
            <w:vAlign w:val="center"/>
          </w:tcPr>
          <w:p w14:paraId="48A2C186" w14:textId="109C7346" w:rsidR="00C21D42" w:rsidRPr="00E50A1D" w:rsidRDefault="00C21D42" w:rsidP="00C21D42">
            <w:pPr>
              <w:jc w:val="both"/>
              <w:rPr>
                <w:rFonts w:asciiTheme="minorHAnsi" w:hAnsiTheme="minorHAnsi"/>
              </w:rPr>
            </w:pPr>
            <w:r w:rsidRPr="00E50A1D">
              <w:rPr>
                <w:rFonts w:asciiTheme="minorHAnsi" w:hAnsiTheme="minorHAnsi"/>
              </w:rPr>
              <w:t>Дали биоразградливиот отпад се компостира?</w:t>
            </w:r>
          </w:p>
        </w:tc>
        <w:tc>
          <w:tcPr>
            <w:tcW w:w="823" w:type="dxa"/>
            <w:shd w:val="clear" w:color="auto" w:fill="auto"/>
            <w:vAlign w:val="center"/>
          </w:tcPr>
          <w:p w14:paraId="26E7163C" w14:textId="77777777" w:rsidR="00C21D42" w:rsidRPr="00E50A1D" w:rsidRDefault="00C21D42" w:rsidP="00C21D42">
            <w:pPr>
              <w:jc w:val="center"/>
              <w:rPr>
                <w:rFonts w:asciiTheme="minorHAnsi" w:hAnsiTheme="minorHAnsi"/>
                <w:b/>
                <w:bCs/>
              </w:rPr>
            </w:pPr>
          </w:p>
        </w:tc>
        <w:tc>
          <w:tcPr>
            <w:tcW w:w="823" w:type="dxa"/>
            <w:shd w:val="clear" w:color="auto" w:fill="auto"/>
            <w:vAlign w:val="center"/>
          </w:tcPr>
          <w:p w14:paraId="0A4CCC80" w14:textId="77777777" w:rsidR="00C21D42" w:rsidRPr="00E50A1D" w:rsidRDefault="00C21D42" w:rsidP="00C21D42">
            <w:pPr>
              <w:jc w:val="center"/>
              <w:rPr>
                <w:rFonts w:asciiTheme="minorHAnsi" w:hAnsiTheme="minorHAnsi"/>
                <w:b/>
                <w:bCs/>
              </w:rPr>
            </w:pPr>
          </w:p>
        </w:tc>
        <w:tc>
          <w:tcPr>
            <w:tcW w:w="824" w:type="dxa"/>
            <w:shd w:val="clear" w:color="auto" w:fill="auto"/>
            <w:vAlign w:val="center"/>
          </w:tcPr>
          <w:p w14:paraId="3F4DEFAA" w14:textId="77777777" w:rsidR="00C21D42" w:rsidRPr="00E50A1D" w:rsidRDefault="00C21D42" w:rsidP="00C21D42">
            <w:pPr>
              <w:jc w:val="center"/>
              <w:rPr>
                <w:rFonts w:asciiTheme="minorHAnsi" w:hAnsiTheme="minorHAnsi"/>
                <w:b/>
                <w:bCs/>
              </w:rPr>
            </w:pPr>
          </w:p>
        </w:tc>
      </w:tr>
      <w:tr w:rsidR="00C21D42" w:rsidRPr="00E50A1D" w14:paraId="32880F40" w14:textId="77777777" w:rsidTr="009C67B3">
        <w:trPr>
          <w:trHeight w:val="345"/>
        </w:trPr>
        <w:tc>
          <w:tcPr>
            <w:tcW w:w="675" w:type="dxa"/>
            <w:shd w:val="clear" w:color="auto" w:fill="auto"/>
            <w:vAlign w:val="center"/>
          </w:tcPr>
          <w:p w14:paraId="20C24CEF" w14:textId="2FA27B28" w:rsidR="00C21D42" w:rsidRPr="00E50A1D" w:rsidRDefault="00C21D42" w:rsidP="00C21D42">
            <w:pPr>
              <w:jc w:val="center"/>
              <w:rPr>
                <w:rFonts w:asciiTheme="minorHAnsi" w:hAnsiTheme="minorHAnsi"/>
              </w:rPr>
            </w:pPr>
            <w:r w:rsidRPr="00E50A1D">
              <w:rPr>
                <w:rFonts w:asciiTheme="minorHAnsi" w:hAnsiTheme="minorHAnsi"/>
              </w:rPr>
              <w:t>9</w:t>
            </w:r>
          </w:p>
        </w:tc>
        <w:tc>
          <w:tcPr>
            <w:tcW w:w="6734" w:type="dxa"/>
            <w:shd w:val="clear" w:color="auto" w:fill="auto"/>
            <w:vAlign w:val="center"/>
          </w:tcPr>
          <w:p w14:paraId="590E355B" w14:textId="4763DB6F" w:rsidR="00C21D42" w:rsidRPr="00E50A1D" w:rsidRDefault="00C21D42" w:rsidP="00C21D42">
            <w:pPr>
              <w:jc w:val="both"/>
              <w:rPr>
                <w:rFonts w:asciiTheme="minorHAnsi" w:hAnsiTheme="minorHAnsi"/>
              </w:rPr>
            </w:pPr>
            <w:r w:rsidRPr="00E50A1D">
              <w:rPr>
                <w:rFonts w:asciiTheme="minorHAnsi" w:hAnsiTheme="minorHAnsi"/>
              </w:rPr>
              <w:t>Дали отпадот го презема овластена организација?</w:t>
            </w:r>
          </w:p>
        </w:tc>
        <w:tc>
          <w:tcPr>
            <w:tcW w:w="823" w:type="dxa"/>
            <w:shd w:val="clear" w:color="auto" w:fill="auto"/>
            <w:vAlign w:val="center"/>
          </w:tcPr>
          <w:p w14:paraId="1121B74F" w14:textId="77777777" w:rsidR="00C21D42" w:rsidRPr="00E50A1D" w:rsidRDefault="00C21D42" w:rsidP="00C21D42">
            <w:pPr>
              <w:jc w:val="center"/>
              <w:rPr>
                <w:rFonts w:asciiTheme="minorHAnsi" w:hAnsiTheme="minorHAnsi"/>
                <w:b/>
                <w:bCs/>
              </w:rPr>
            </w:pPr>
          </w:p>
        </w:tc>
        <w:tc>
          <w:tcPr>
            <w:tcW w:w="823" w:type="dxa"/>
            <w:shd w:val="clear" w:color="auto" w:fill="auto"/>
            <w:vAlign w:val="center"/>
          </w:tcPr>
          <w:p w14:paraId="5581FD9B" w14:textId="77777777" w:rsidR="00C21D42" w:rsidRPr="00E50A1D" w:rsidRDefault="00C21D42" w:rsidP="00C21D42">
            <w:pPr>
              <w:jc w:val="center"/>
              <w:rPr>
                <w:rFonts w:asciiTheme="minorHAnsi" w:hAnsiTheme="minorHAnsi"/>
                <w:b/>
                <w:bCs/>
              </w:rPr>
            </w:pPr>
          </w:p>
        </w:tc>
        <w:tc>
          <w:tcPr>
            <w:tcW w:w="824" w:type="dxa"/>
            <w:shd w:val="clear" w:color="auto" w:fill="auto"/>
            <w:vAlign w:val="center"/>
          </w:tcPr>
          <w:p w14:paraId="76EB0E14" w14:textId="77777777" w:rsidR="00C21D42" w:rsidRPr="00E50A1D" w:rsidRDefault="00C21D42" w:rsidP="00C21D42">
            <w:pPr>
              <w:jc w:val="center"/>
              <w:rPr>
                <w:rFonts w:asciiTheme="minorHAnsi" w:hAnsiTheme="minorHAnsi"/>
                <w:b/>
                <w:bCs/>
              </w:rPr>
            </w:pPr>
          </w:p>
        </w:tc>
      </w:tr>
      <w:tr w:rsidR="00C21D42" w:rsidRPr="00E50A1D" w14:paraId="7A0B08EB" w14:textId="77777777" w:rsidTr="009C67B3">
        <w:trPr>
          <w:trHeight w:val="345"/>
        </w:trPr>
        <w:tc>
          <w:tcPr>
            <w:tcW w:w="675" w:type="dxa"/>
            <w:tcBorders>
              <w:bottom w:val="single" w:sz="4" w:space="0" w:color="009900"/>
            </w:tcBorders>
            <w:shd w:val="clear" w:color="auto" w:fill="auto"/>
            <w:vAlign w:val="center"/>
          </w:tcPr>
          <w:p w14:paraId="53EBE8F6" w14:textId="075B6A60" w:rsidR="00C21D42" w:rsidRPr="00E50A1D" w:rsidRDefault="00C21D42" w:rsidP="00C21D42">
            <w:pPr>
              <w:jc w:val="center"/>
              <w:rPr>
                <w:rFonts w:asciiTheme="minorHAnsi" w:hAnsiTheme="minorHAnsi"/>
              </w:rPr>
            </w:pPr>
            <w:r w:rsidRPr="00E50A1D">
              <w:rPr>
                <w:rFonts w:asciiTheme="minorHAnsi" w:hAnsiTheme="minorHAnsi"/>
              </w:rPr>
              <w:t>10</w:t>
            </w:r>
          </w:p>
        </w:tc>
        <w:tc>
          <w:tcPr>
            <w:tcW w:w="6734" w:type="dxa"/>
            <w:tcBorders>
              <w:bottom w:val="single" w:sz="4" w:space="0" w:color="009900"/>
            </w:tcBorders>
            <w:shd w:val="clear" w:color="auto" w:fill="auto"/>
            <w:vAlign w:val="center"/>
          </w:tcPr>
          <w:p w14:paraId="1C550DD2" w14:textId="5CE61940" w:rsidR="00C21D42" w:rsidRPr="00E50A1D" w:rsidRDefault="00C21D42" w:rsidP="00C21D42">
            <w:pPr>
              <w:jc w:val="both"/>
              <w:rPr>
                <w:rFonts w:asciiTheme="minorHAnsi" w:hAnsiTheme="minorHAnsi"/>
              </w:rPr>
            </w:pPr>
            <w:r w:rsidRPr="00E50A1D">
              <w:rPr>
                <w:rFonts w:asciiTheme="minorHAnsi" w:hAnsiTheme="minorHAnsi"/>
              </w:rPr>
              <w:t>Дали вработените се охрабруваат да даваат предлози и идеи за намалување на отпадот?</w:t>
            </w:r>
          </w:p>
        </w:tc>
        <w:tc>
          <w:tcPr>
            <w:tcW w:w="823" w:type="dxa"/>
            <w:tcBorders>
              <w:bottom w:val="single" w:sz="4" w:space="0" w:color="009900"/>
            </w:tcBorders>
            <w:shd w:val="clear" w:color="auto" w:fill="auto"/>
            <w:vAlign w:val="center"/>
          </w:tcPr>
          <w:p w14:paraId="05FFECB6" w14:textId="77777777" w:rsidR="00C21D42" w:rsidRPr="00E50A1D" w:rsidRDefault="00C21D42" w:rsidP="00C21D42">
            <w:pPr>
              <w:jc w:val="center"/>
              <w:rPr>
                <w:rFonts w:asciiTheme="minorHAnsi" w:hAnsiTheme="minorHAnsi"/>
                <w:b/>
                <w:bCs/>
              </w:rPr>
            </w:pPr>
          </w:p>
        </w:tc>
        <w:tc>
          <w:tcPr>
            <w:tcW w:w="823" w:type="dxa"/>
            <w:tcBorders>
              <w:bottom w:val="single" w:sz="4" w:space="0" w:color="009900"/>
            </w:tcBorders>
            <w:shd w:val="clear" w:color="auto" w:fill="auto"/>
            <w:vAlign w:val="center"/>
          </w:tcPr>
          <w:p w14:paraId="4628B72B" w14:textId="77777777" w:rsidR="00C21D42" w:rsidRPr="00E50A1D" w:rsidRDefault="00C21D42" w:rsidP="00C21D42">
            <w:pPr>
              <w:jc w:val="center"/>
              <w:rPr>
                <w:rFonts w:asciiTheme="minorHAnsi" w:hAnsiTheme="minorHAnsi"/>
                <w:b/>
                <w:bCs/>
              </w:rPr>
            </w:pPr>
          </w:p>
        </w:tc>
        <w:tc>
          <w:tcPr>
            <w:tcW w:w="824" w:type="dxa"/>
            <w:tcBorders>
              <w:bottom w:val="single" w:sz="4" w:space="0" w:color="009900"/>
            </w:tcBorders>
            <w:shd w:val="clear" w:color="auto" w:fill="auto"/>
            <w:vAlign w:val="center"/>
          </w:tcPr>
          <w:p w14:paraId="2307B72D" w14:textId="77777777" w:rsidR="00C21D42" w:rsidRPr="00E50A1D" w:rsidRDefault="00C21D42" w:rsidP="00C21D42">
            <w:pPr>
              <w:jc w:val="center"/>
              <w:rPr>
                <w:rFonts w:asciiTheme="minorHAnsi" w:hAnsiTheme="minorHAnsi"/>
                <w:b/>
                <w:bCs/>
              </w:rPr>
            </w:pPr>
          </w:p>
        </w:tc>
      </w:tr>
      <w:tr w:rsidR="00E50A1D" w:rsidRPr="00E50A1D" w14:paraId="0C61553A" w14:textId="77777777" w:rsidTr="009C67B3">
        <w:trPr>
          <w:trHeight w:val="345"/>
        </w:trPr>
        <w:tc>
          <w:tcPr>
            <w:tcW w:w="675" w:type="dxa"/>
            <w:tcBorders>
              <w:top w:val="single" w:sz="4" w:space="0" w:color="009900"/>
              <w:left w:val="nil"/>
              <w:bottom w:val="single" w:sz="4" w:space="0" w:color="009900"/>
              <w:right w:val="nil"/>
            </w:tcBorders>
            <w:shd w:val="clear" w:color="auto" w:fill="auto"/>
            <w:vAlign w:val="center"/>
          </w:tcPr>
          <w:p w14:paraId="4D326421" w14:textId="0D0F4E17" w:rsidR="00C21D42" w:rsidRPr="00E50A1D" w:rsidRDefault="00C21D42" w:rsidP="00C21D42">
            <w:pPr>
              <w:jc w:val="center"/>
              <w:rPr>
                <w:rFonts w:asciiTheme="minorHAnsi" w:hAnsiTheme="minorHAnsi"/>
              </w:rPr>
            </w:pPr>
            <w:r w:rsidRPr="00E50A1D">
              <w:rPr>
                <w:rFonts w:asciiTheme="minorHAnsi" w:hAnsiTheme="minorHAnsi"/>
                <w:b/>
                <w:bCs/>
              </w:rPr>
              <w:t>II</w:t>
            </w:r>
          </w:p>
        </w:tc>
        <w:tc>
          <w:tcPr>
            <w:tcW w:w="6734" w:type="dxa"/>
            <w:tcBorders>
              <w:top w:val="single" w:sz="4" w:space="0" w:color="009900"/>
              <w:left w:val="nil"/>
              <w:bottom w:val="single" w:sz="4" w:space="0" w:color="009900"/>
              <w:right w:val="nil"/>
            </w:tcBorders>
            <w:shd w:val="clear" w:color="auto" w:fill="auto"/>
            <w:vAlign w:val="center"/>
          </w:tcPr>
          <w:p w14:paraId="21381590" w14:textId="1F338ECA" w:rsidR="00C21D42" w:rsidRPr="00E50A1D" w:rsidRDefault="00C21D42" w:rsidP="00C21D42">
            <w:pPr>
              <w:jc w:val="both"/>
              <w:rPr>
                <w:rFonts w:asciiTheme="minorHAnsi" w:hAnsiTheme="minorHAnsi"/>
              </w:rPr>
            </w:pPr>
            <w:r w:rsidRPr="00E50A1D">
              <w:rPr>
                <w:rFonts w:asciiTheme="minorHAnsi" w:hAnsiTheme="minorHAnsi"/>
                <w:b/>
                <w:bCs/>
              </w:rPr>
              <w:t>Заштеда на енергија и вода</w:t>
            </w:r>
          </w:p>
        </w:tc>
        <w:tc>
          <w:tcPr>
            <w:tcW w:w="823" w:type="dxa"/>
            <w:tcBorders>
              <w:top w:val="single" w:sz="4" w:space="0" w:color="009900"/>
              <w:left w:val="nil"/>
              <w:bottom w:val="single" w:sz="4" w:space="0" w:color="009900"/>
              <w:right w:val="nil"/>
            </w:tcBorders>
            <w:shd w:val="clear" w:color="auto" w:fill="auto"/>
            <w:vAlign w:val="center"/>
          </w:tcPr>
          <w:p w14:paraId="7FA00B67" w14:textId="77777777" w:rsidR="00C21D42" w:rsidRPr="00E50A1D" w:rsidRDefault="00C21D42" w:rsidP="00C21D42">
            <w:pPr>
              <w:jc w:val="center"/>
              <w:rPr>
                <w:rFonts w:asciiTheme="minorHAnsi" w:hAnsiTheme="minorHAnsi"/>
                <w:b/>
                <w:bCs/>
              </w:rPr>
            </w:pPr>
          </w:p>
        </w:tc>
        <w:tc>
          <w:tcPr>
            <w:tcW w:w="823" w:type="dxa"/>
            <w:tcBorders>
              <w:top w:val="single" w:sz="4" w:space="0" w:color="009900"/>
              <w:left w:val="nil"/>
              <w:bottom w:val="single" w:sz="4" w:space="0" w:color="009900"/>
              <w:right w:val="nil"/>
            </w:tcBorders>
            <w:shd w:val="clear" w:color="auto" w:fill="auto"/>
            <w:vAlign w:val="center"/>
          </w:tcPr>
          <w:p w14:paraId="39E2634F" w14:textId="77777777" w:rsidR="00C21D42" w:rsidRPr="00E50A1D" w:rsidRDefault="00C21D42" w:rsidP="00C21D42">
            <w:pPr>
              <w:jc w:val="center"/>
              <w:rPr>
                <w:rFonts w:asciiTheme="minorHAnsi" w:hAnsiTheme="minorHAnsi"/>
                <w:b/>
                <w:bCs/>
              </w:rPr>
            </w:pPr>
          </w:p>
        </w:tc>
        <w:tc>
          <w:tcPr>
            <w:tcW w:w="824" w:type="dxa"/>
            <w:tcBorders>
              <w:top w:val="single" w:sz="4" w:space="0" w:color="009900"/>
              <w:left w:val="nil"/>
              <w:bottom w:val="single" w:sz="4" w:space="0" w:color="009900"/>
              <w:right w:val="nil"/>
            </w:tcBorders>
            <w:shd w:val="clear" w:color="auto" w:fill="auto"/>
            <w:vAlign w:val="center"/>
          </w:tcPr>
          <w:p w14:paraId="3D088EF6" w14:textId="77777777" w:rsidR="00C21D42" w:rsidRPr="00E50A1D" w:rsidRDefault="00C21D42" w:rsidP="00C21D42">
            <w:pPr>
              <w:jc w:val="center"/>
              <w:rPr>
                <w:rFonts w:asciiTheme="minorHAnsi" w:hAnsiTheme="minorHAnsi"/>
                <w:b/>
                <w:bCs/>
              </w:rPr>
            </w:pPr>
          </w:p>
        </w:tc>
      </w:tr>
      <w:tr w:rsidR="00E50A1D" w:rsidRPr="00E50A1D" w14:paraId="5EE44DB3" w14:textId="77777777" w:rsidTr="009C67B3">
        <w:trPr>
          <w:trHeight w:val="345"/>
        </w:trPr>
        <w:tc>
          <w:tcPr>
            <w:tcW w:w="675" w:type="dxa"/>
            <w:tcBorders>
              <w:top w:val="single" w:sz="4" w:space="0" w:color="009900"/>
            </w:tcBorders>
            <w:shd w:val="clear" w:color="auto" w:fill="auto"/>
            <w:vAlign w:val="center"/>
          </w:tcPr>
          <w:p w14:paraId="41A21720" w14:textId="7785BE24" w:rsidR="0067042C" w:rsidRPr="00E50A1D" w:rsidRDefault="0067042C" w:rsidP="0067042C">
            <w:pPr>
              <w:jc w:val="center"/>
              <w:rPr>
                <w:rFonts w:asciiTheme="minorHAnsi" w:hAnsiTheme="minorHAnsi"/>
                <w:b/>
                <w:bCs/>
              </w:rPr>
            </w:pPr>
            <w:bookmarkStart w:id="0" w:name="_Hlk193617751"/>
            <w:r w:rsidRPr="00E50A1D">
              <w:rPr>
                <w:rFonts w:asciiTheme="minorHAnsi" w:hAnsiTheme="minorHAnsi"/>
              </w:rPr>
              <w:t>1</w:t>
            </w:r>
          </w:p>
        </w:tc>
        <w:tc>
          <w:tcPr>
            <w:tcW w:w="6734" w:type="dxa"/>
            <w:tcBorders>
              <w:top w:val="single" w:sz="4" w:space="0" w:color="009900"/>
            </w:tcBorders>
            <w:shd w:val="clear" w:color="auto" w:fill="auto"/>
            <w:vAlign w:val="center"/>
          </w:tcPr>
          <w:p w14:paraId="025DF66D" w14:textId="0EE66EB4" w:rsidR="0067042C" w:rsidRPr="00E50A1D" w:rsidRDefault="0067042C" w:rsidP="0067042C">
            <w:pPr>
              <w:jc w:val="both"/>
              <w:rPr>
                <w:rFonts w:asciiTheme="minorHAnsi" w:hAnsiTheme="minorHAnsi"/>
                <w:highlight w:val="green"/>
              </w:rPr>
            </w:pPr>
            <w:r w:rsidRPr="00E50A1D">
              <w:rPr>
                <w:rFonts w:asciiTheme="minorHAnsi" w:hAnsiTheme="minorHAnsi"/>
              </w:rPr>
              <w:t xml:space="preserve">Дали </w:t>
            </w:r>
            <w:bookmarkStart w:id="1" w:name="_Hlk193618398"/>
            <w:r w:rsidRPr="00E50A1D">
              <w:rPr>
                <w:rFonts w:asciiTheme="minorHAnsi" w:hAnsiTheme="minorHAnsi"/>
              </w:rPr>
              <w:t>потрошувачката на енергија и вода на компанијата се евидентира и следи месечно?</w:t>
            </w:r>
            <w:bookmarkEnd w:id="1"/>
          </w:p>
        </w:tc>
        <w:tc>
          <w:tcPr>
            <w:tcW w:w="823" w:type="dxa"/>
            <w:tcBorders>
              <w:top w:val="single" w:sz="4" w:space="0" w:color="009900"/>
            </w:tcBorders>
            <w:shd w:val="clear" w:color="auto" w:fill="auto"/>
            <w:vAlign w:val="center"/>
          </w:tcPr>
          <w:p w14:paraId="69C3783B" w14:textId="77777777" w:rsidR="0067042C" w:rsidRPr="00E50A1D" w:rsidRDefault="0067042C" w:rsidP="0067042C">
            <w:pPr>
              <w:jc w:val="center"/>
              <w:rPr>
                <w:rFonts w:asciiTheme="minorHAnsi" w:hAnsiTheme="minorHAnsi"/>
                <w:b/>
                <w:bCs/>
              </w:rPr>
            </w:pPr>
          </w:p>
        </w:tc>
        <w:tc>
          <w:tcPr>
            <w:tcW w:w="823" w:type="dxa"/>
            <w:tcBorders>
              <w:top w:val="single" w:sz="4" w:space="0" w:color="009900"/>
            </w:tcBorders>
            <w:shd w:val="clear" w:color="auto" w:fill="auto"/>
            <w:vAlign w:val="center"/>
          </w:tcPr>
          <w:p w14:paraId="0AE857F7" w14:textId="77777777" w:rsidR="0067042C" w:rsidRPr="00E50A1D" w:rsidRDefault="0067042C" w:rsidP="0067042C">
            <w:pPr>
              <w:jc w:val="center"/>
              <w:rPr>
                <w:rFonts w:asciiTheme="minorHAnsi" w:hAnsiTheme="minorHAnsi"/>
                <w:b/>
                <w:bCs/>
              </w:rPr>
            </w:pPr>
          </w:p>
        </w:tc>
        <w:tc>
          <w:tcPr>
            <w:tcW w:w="824" w:type="dxa"/>
            <w:tcBorders>
              <w:top w:val="single" w:sz="4" w:space="0" w:color="009900"/>
            </w:tcBorders>
            <w:shd w:val="clear" w:color="auto" w:fill="auto"/>
            <w:vAlign w:val="center"/>
          </w:tcPr>
          <w:p w14:paraId="0E8351C3" w14:textId="77777777" w:rsidR="0067042C" w:rsidRPr="00E50A1D" w:rsidRDefault="0067042C" w:rsidP="0067042C">
            <w:pPr>
              <w:jc w:val="center"/>
              <w:rPr>
                <w:rFonts w:asciiTheme="minorHAnsi" w:hAnsiTheme="minorHAnsi"/>
                <w:b/>
                <w:bCs/>
              </w:rPr>
            </w:pPr>
          </w:p>
        </w:tc>
      </w:tr>
      <w:tr w:rsidR="00E50A1D" w:rsidRPr="00E50A1D" w14:paraId="7EA3C1D0" w14:textId="77777777" w:rsidTr="009C67B3">
        <w:trPr>
          <w:trHeight w:val="345"/>
        </w:trPr>
        <w:tc>
          <w:tcPr>
            <w:tcW w:w="675" w:type="dxa"/>
            <w:shd w:val="clear" w:color="auto" w:fill="auto"/>
            <w:vAlign w:val="center"/>
          </w:tcPr>
          <w:p w14:paraId="583747EB" w14:textId="6B4F3462" w:rsidR="0067042C" w:rsidRPr="00E50A1D" w:rsidRDefault="0067042C" w:rsidP="0067042C">
            <w:pPr>
              <w:jc w:val="center"/>
              <w:rPr>
                <w:rFonts w:asciiTheme="minorHAnsi" w:hAnsiTheme="minorHAnsi"/>
              </w:rPr>
            </w:pPr>
            <w:r w:rsidRPr="00E50A1D">
              <w:rPr>
                <w:rFonts w:asciiTheme="minorHAnsi" w:hAnsiTheme="minorHAnsi"/>
              </w:rPr>
              <w:t>2</w:t>
            </w:r>
          </w:p>
        </w:tc>
        <w:tc>
          <w:tcPr>
            <w:tcW w:w="6734" w:type="dxa"/>
            <w:shd w:val="clear" w:color="auto" w:fill="auto"/>
            <w:vAlign w:val="center"/>
          </w:tcPr>
          <w:p w14:paraId="5BCEF4C9" w14:textId="00192647" w:rsidR="0067042C" w:rsidRPr="00E50A1D" w:rsidRDefault="0067042C" w:rsidP="0067042C">
            <w:pPr>
              <w:jc w:val="both"/>
              <w:rPr>
                <w:rFonts w:asciiTheme="minorHAnsi" w:hAnsiTheme="minorHAnsi"/>
              </w:rPr>
            </w:pPr>
            <w:r w:rsidRPr="00E50A1D">
              <w:rPr>
                <w:rFonts w:asciiTheme="minorHAnsi" w:hAnsiTheme="minorHAnsi"/>
              </w:rPr>
              <w:t>Дали е извршена енергетска контрола на зградата, опремата и уредите во компанијата?</w:t>
            </w:r>
          </w:p>
        </w:tc>
        <w:tc>
          <w:tcPr>
            <w:tcW w:w="823" w:type="dxa"/>
            <w:shd w:val="clear" w:color="auto" w:fill="auto"/>
            <w:vAlign w:val="center"/>
          </w:tcPr>
          <w:p w14:paraId="2D91AADF" w14:textId="77777777" w:rsidR="0067042C" w:rsidRPr="00E50A1D" w:rsidRDefault="0067042C" w:rsidP="0067042C">
            <w:pPr>
              <w:jc w:val="center"/>
              <w:rPr>
                <w:rFonts w:asciiTheme="minorHAnsi" w:hAnsiTheme="minorHAnsi"/>
                <w:b/>
                <w:bCs/>
              </w:rPr>
            </w:pPr>
          </w:p>
        </w:tc>
        <w:tc>
          <w:tcPr>
            <w:tcW w:w="823" w:type="dxa"/>
            <w:shd w:val="clear" w:color="auto" w:fill="auto"/>
            <w:vAlign w:val="center"/>
          </w:tcPr>
          <w:p w14:paraId="4854FD69" w14:textId="77777777" w:rsidR="0067042C" w:rsidRPr="00E50A1D" w:rsidRDefault="0067042C" w:rsidP="0067042C">
            <w:pPr>
              <w:jc w:val="center"/>
              <w:rPr>
                <w:rFonts w:asciiTheme="minorHAnsi" w:hAnsiTheme="minorHAnsi"/>
                <w:b/>
                <w:bCs/>
              </w:rPr>
            </w:pPr>
          </w:p>
        </w:tc>
        <w:tc>
          <w:tcPr>
            <w:tcW w:w="824" w:type="dxa"/>
            <w:shd w:val="clear" w:color="auto" w:fill="auto"/>
            <w:vAlign w:val="center"/>
          </w:tcPr>
          <w:p w14:paraId="7F8A7B29" w14:textId="77777777" w:rsidR="0067042C" w:rsidRPr="00E50A1D" w:rsidRDefault="0067042C" w:rsidP="0067042C">
            <w:pPr>
              <w:jc w:val="center"/>
              <w:rPr>
                <w:rFonts w:asciiTheme="minorHAnsi" w:hAnsiTheme="minorHAnsi"/>
                <w:b/>
                <w:bCs/>
              </w:rPr>
            </w:pPr>
          </w:p>
        </w:tc>
      </w:tr>
      <w:tr w:rsidR="00E50A1D" w:rsidRPr="00E50A1D" w14:paraId="3ACC2305" w14:textId="77777777" w:rsidTr="009C67B3">
        <w:trPr>
          <w:trHeight w:val="345"/>
        </w:trPr>
        <w:tc>
          <w:tcPr>
            <w:tcW w:w="675" w:type="dxa"/>
            <w:shd w:val="clear" w:color="auto" w:fill="auto"/>
            <w:vAlign w:val="center"/>
          </w:tcPr>
          <w:p w14:paraId="18823386" w14:textId="44683FCC" w:rsidR="0067042C" w:rsidRPr="00E50A1D" w:rsidRDefault="0067042C" w:rsidP="0067042C">
            <w:pPr>
              <w:jc w:val="center"/>
              <w:rPr>
                <w:rFonts w:asciiTheme="minorHAnsi" w:hAnsiTheme="minorHAnsi"/>
              </w:rPr>
            </w:pPr>
            <w:r w:rsidRPr="00E50A1D">
              <w:rPr>
                <w:rFonts w:asciiTheme="minorHAnsi" w:hAnsiTheme="minorHAnsi"/>
              </w:rPr>
              <w:t>3</w:t>
            </w:r>
          </w:p>
        </w:tc>
        <w:tc>
          <w:tcPr>
            <w:tcW w:w="6734" w:type="dxa"/>
            <w:shd w:val="clear" w:color="auto" w:fill="auto"/>
            <w:vAlign w:val="center"/>
          </w:tcPr>
          <w:p w14:paraId="55FF535A" w14:textId="3587F99F" w:rsidR="0067042C" w:rsidRPr="00E50A1D" w:rsidRDefault="0067042C" w:rsidP="0067042C">
            <w:pPr>
              <w:jc w:val="both"/>
              <w:rPr>
                <w:rFonts w:asciiTheme="minorHAnsi" w:hAnsiTheme="minorHAnsi"/>
              </w:rPr>
            </w:pPr>
            <w:r w:rsidRPr="00E50A1D">
              <w:rPr>
                <w:rFonts w:asciiTheme="minorHAnsi" w:hAnsiTheme="minorHAnsi"/>
              </w:rPr>
              <w:t>Дали се идентификувани опремата и уредите кои се најголеми потрошувачи на енергија во компанијата?</w:t>
            </w:r>
          </w:p>
        </w:tc>
        <w:tc>
          <w:tcPr>
            <w:tcW w:w="823" w:type="dxa"/>
            <w:shd w:val="clear" w:color="auto" w:fill="auto"/>
            <w:vAlign w:val="center"/>
          </w:tcPr>
          <w:p w14:paraId="3F2D7BF6" w14:textId="77777777" w:rsidR="0067042C" w:rsidRPr="00E50A1D" w:rsidRDefault="0067042C" w:rsidP="0067042C">
            <w:pPr>
              <w:jc w:val="center"/>
              <w:rPr>
                <w:rFonts w:asciiTheme="minorHAnsi" w:hAnsiTheme="minorHAnsi"/>
                <w:b/>
                <w:bCs/>
              </w:rPr>
            </w:pPr>
          </w:p>
        </w:tc>
        <w:tc>
          <w:tcPr>
            <w:tcW w:w="823" w:type="dxa"/>
            <w:shd w:val="clear" w:color="auto" w:fill="auto"/>
            <w:vAlign w:val="center"/>
          </w:tcPr>
          <w:p w14:paraId="4EF96528" w14:textId="77777777" w:rsidR="0067042C" w:rsidRPr="00E50A1D" w:rsidRDefault="0067042C" w:rsidP="0067042C">
            <w:pPr>
              <w:jc w:val="center"/>
              <w:rPr>
                <w:rFonts w:asciiTheme="minorHAnsi" w:hAnsiTheme="minorHAnsi"/>
                <w:b/>
                <w:bCs/>
              </w:rPr>
            </w:pPr>
          </w:p>
        </w:tc>
        <w:tc>
          <w:tcPr>
            <w:tcW w:w="824" w:type="dxa"/>
            <w:shd w:val="clear" w:color="auto" w:fill="auto"/>
            <w:vAlign w:val="center"/>
          </w:tcPr>
          <w:p w14:paraId="50AA92BC" w14:textId="77777777" w:rsidR="0067042C" w:rsidRPr="00E50A1D" w:rsidRDefault="0067042C" w:rsidP="0067042C">
            <w:pPr>
              <w:jc w:val="center"/>
              <w:rPr>
                <w:rFonts w:asciiTheme="minorHAnsi" w:hAnsiTheme="minorHAnsi"/>
                <w:b/>
                <w:bCs/>
              </w:rPr>
            </w:pPr>
          </w:p>
        </w:tc>
      </w:tr>
      <w:bookmarkEnd w:id="0"/>
      <w:tr w:rsidR="00E50A1D" w:rsidRPr="00E50A1D" w14:paraId="01969B1F" w14:textId="77777777" w:rsidTr="009C67B3">
        <w:trPr>
          <w:trHeight w:val="345"/>
        </w:trPr>
        <w:tc>
          <w:tcPr>
            <w:tcW w:w="675" w:type="dxa"/>
            <w:shd w:val="clear" w:color="auto" w:fill="auto"/>
            <w:vAlign w:val="center"/>
          </w:tcPr>
          <w:p w14:paraId="359685E6" w14:textId="09C9A80A" w:rsidR="00643967" w:rsidRPr="00E50A1D" w:rsidRDefault="00643967" w:rsidP="00643967">
            <w:pPr>
              <w:jc w:val="center"/>
              <w:rPr>
                <w:rFonts w:asciiTheme="minorHAnsi" w:hAnsiTheme="minorHAnsi"/>
              </w:rPr>
            </w:pPr>
            <w:r w:rsidRPr="00E50A1D">
              <w:rPr>
                <w:rFonts w:asciiTheme="minorHAnsi" w:hAnsiTheme="minorHAnsi"/>
              </w:rPr>
              <w:t>4</w:t>
            </w:r>
          </w:p>
        </w:tc>
        <w:tc>
          <w:tcPr>
            <w:tcW w:w="6734" w:type="dxa"/>
            <w:shd w:val="clear" w:color="auto" w:fill="auto"/>
            <w:vAlign w:val="center"/>
          </w:tcPr>
          <w:p w14:paraId="6A9BA77D" w14:textId="3A95AE52" w:rsidR="00643967" w:rsidRPr="00E50A1D" w:rsidRDefault="00643967" w:rsidP="00643967">
            <w:pPr>
              <w:jc w:val="both"/>
              <w:rPr>
                <w:rFonts w:asciiTheme="minorHAnsi" w:hAnsiTheme="minorHAnsi"/>
              </w:rPr>
            </w:pPr>
            <w:r w:rsidRPr="00E50A1D">
              <w:rPr>
                <w:rFonts w:asciiTheme="minorHAnsi" w:hAnsiTheme="minorHAnsi"/>
              </w:rPr>
              <w:t>Дали се спроведени мерки за топлинска изолација на зградите?</w:t>
            </w:r>
          </w:p>
        </w:tc>
        <w:tc>
          <w:tcPr>
            <w:tcW w:w="823" w:type="dxa"/>
            <w:shd w:val="clear" w:color="auto" w:fill="auto"/>
            <w:vAlign w:val="center"/>
          </w:tcPr>
          <w:p w14:paraId="70754591" w14:textId="77777777" w:rsidR="00643967" w:rsidRPr="00E50A1D" w:rsidRDefault="00643967" w:rsidP="00643967">
            <w:pPr>
              <w:jc w:val="center"/>
              <w:rPr>
                <w:rFonts w:asciiTheme="minorHAnsi" w:hAnsiTheme="minorHAnsi"/>
                <w:b/>
                <w:bCs/>
              </w:rPr>
            </w:pPr>
          </w:p>
        </w:tc>
        <w:tc>
          <w:tcPr>
            <w:tcW w:w="823" w:type="dxa"/>
            <w:shd w:val="clear" w:color="auto" w:fill="auto"/>
            <w:vAlign w:val="center"/>
          </w:tcPr>
          <w:p w14:paraId="5DFABFBD" w14:textId="77777777" w:rsidR="00643967" w:rsidRPr="00E50A1D" w:rsidRDefault="00643967" w:rsidP="00643967">
            <w:pPr>
              <w:jc w:val="center"/>
              <w:rPr>
                <w:rFonts w:asciiTheme="minorHAnsi" w:hAnsiTheme="minorHAnsi"/>
                <w:b/>
                <w:bCs/>
              </w:rPr>
            </w:pPr>
          </w:p>
        </w:tc>
        <w:tc>
          <w:tcPr>
            <w:tcW w:w="824" w:type="dxa"/>
            <w:shd w:val="clear" w:color="auto" w:fill="auto"/>
            <w:vAlign w:val="center"/>
          </w:tcPr>
          <w:p w14:paraId="779A9D6F" w14:textId="77777777" w:rsidR="00643967" w:rsidRPr="00E50A1D" w:rsidRDefault="00643967" w:rsidP="00643967">
            <w:pPr>
              <w:jc w:val="center"/>
              <w:rPr>
                <w:rFonts w:asciiTheme="minorHAnsi" w:hAnsiTheme="minorHAnsi"/>
                <w:b/>
                <w:bCs/>
              </w:rPr>
            </w:pPr>
          </w:p>
        </w:tc>
      </w:tr>
      <w:tr w:rsidR="00E50A1D" w:rsidRPr="00E50A1D" w14:paraId="4F4A7F5F" w14:textId="77777777" w:rsidTr="009C67B3">
        <w:trPr>
          <w:trHeight w:val="345"/>
        </w:trPr>
        <w:tc>
          <w:tcPr>
            <w:tcW w:w="675" w:type="dxa"/>
            <w:shd w:val="clear" w:color="auto" w:fill="auto"/>
            <w:vAlign w:val="center"/>
          </w:tcPr>
          <w:p w14:paraId="56E65268" w14:textId="78054E54" w:rsidR="00643967" w:rsidRPr="00E50A1D" w:rsidRDefault="00643967" w:rsidP="00643967">
            <w:pPr>
              <w:jc w:val="center"/>
              <w:rPr>
                <w:rFonts w:asciiTheme="minorHAnsi" w:hAnsiTheme="minorHAnsi"/>
              </w:rPr>
            </w:pPr>
            <w:r w:rsidRPr="00E50A1D">
              <w:rPr>
                <w:rFonts w:asciiTheme="minorHAnsi" w:hAnsiTheme="minorHAnsi"/>
              </w:rPr>
              <w:lastRenderedPageBreak/>
              <w:t>5</w:t>
            </w:r>
          </w:p>
        </w:tc>
        <w:tc>
          <w:tcPr>
            <w:tcW w:w="6734" w:type="dxa"/>
            <w:shd w:val="clear" w:color="auto" w:fill="auto"/>
            <w:vAlign w:val="center"/>
          </w:tcPr>
          <w:p w14:paraId="5CF43CD7" w14:textId="1B4D5762" w:rsidR="00643967" w:rsidRPr="00E50A1D" w:rsidRDefault="00643967" w:rsidP="00643967">
            <w:pPr>
              <w:jc w:val="both"/>
              <w:rPr>
                <w:rFonts w:asciiTheme="minorHAnsi" w:hAnsiTheme="minorHAnsi"/>
              </w:rPr>
            </w:pPr>
            <w:r w:rsidRPr="00E50A1D">
              <w:rPr>
                <w:rFonts w:asciiTheme="minorHAnsi" w:hAnsiTheme="minorHAnsi"/>
              </w:rPr>
              <w:t>Дали во компанијата се користи економично и енергетски ефикасен систем за греење?</w:t>
            </w:r>
          </w:p>
        </w:tc>
        <w:tc>
          <w:tcPr>
            <w:tcW w:w="823" w:type="dxa"/>
            <w:shd w:val="clear" w:color="auto" w:fill="auto"/>
            <w:vAlign w:val="center"/>
          </w:tcPr>
          <w:p w14:paraId="20CEF4E0" w14:textId="77777777" w:rsidR="00643967" w:rsidRPr="00E50A1D" w:rsidRDefault="00643967" w:rsidP="00643967">
            <w:pPr>
              <w:jc w:val="center"/>
              <w:rPr>
                <w:rFonts w:asciiTheme="minorHAnsi" w:hAnsiTheme="minorHAnsi"/>
                <w:b/>
                <w:bCs/>
              </w:rPr>
            </w:pPr>
          </w:p>
        </w:tc>
        <w:tc>
          <w:tcPr>
            <w:tcW w:w="823" w:type="dxa"/>
            <w:shd w:val="clear" w:color="auto" w:fill="auto"/>
            <w:vAlign w:val="center"/>
          </w:tcPr>
          <w:p w14:paraId="3E94F703" w14:textId="77777777" w:rsidR="00643967" w:rsidRPr="00E50A1D" w:rsidRDefault="00643967" w:rsidP="00643967">
            <w:pPr>
              <w:jc w:val="center"/>
              <w:rPr>
                <w:rFonts w:asciiTheme="minorHAnsi" w:hAnsiTheme="minorHAnsi"/>
                <w:b/>
                <w:bCs/>
              </w:rPr>
            </w:pPr>
          </w:p>
        </w:tc>
        <w:tc>
          <w:tcPr>
            <w:tcW w:w="824" w:type="dxa"/>
            <w:shd w:val="clear" w:color="auto" w:fill="auto"/>
            <w:vAlign w:val="center"/>
          </w:tcPr>
          <w:p w14:paraId="73D50C6C" w14:textId="77777777" w:rsidR="00643967" w:rsidRPr="00E50A1D" w:rsidRDefault="00643967" w:rsidP="00643967">
            <w:pPr>
              <w:jc w:val="center"/>
              <w:rPr>
                <w:rFonts w:asciiTheme="minorHAnsi" w:hAnsiTheme="minorHAnsi"/>
                <w:b/>
                <w:bCs/>
              </w:rPr>
            </w:pPr>
          </w:p>
        </w:tc>
      </w:tr>
      <w:tr w:rsidR="00E50A1D" w:rsidRPr="00E50A1D" w14:paraId="16E79AF2" w14:textId="77777777" w:rsidTr="009C67B3">
        <w:trPr>
          <w:trHeight w:val="345"/>
        </w:trPr>
        <w:tc>
          <w:tcPr>
            <w:tcW w:w="675" w:type="dxa"/>
            <w:shd w:val="clear" w:color="auto" w:fill="auto"/>
            <w:vAlign w:val="center"/>
          </w:tcPr>
          <w:p w14:paraId="55F0EC39" w14:textId="4E2FF202" w:rsidR="00643967" w:rsidRPr="00E50A1D" w:rsidRDefault="00643967" w:rsidP="00643967">
            <w:pPr>
              <w:jc w:val="center"/>
              <w:rPr>
                <w:rFonts w:asciiTheme="minorHAnsi" w:hAnsiTheme="minorHAnsi"/>
              </w:rPr>
            </w:pPr>
            <w:r w:rsidRPr="00E50A1D">
              <w:rPr>
                <w:rFonts w:asciiTheme="minorHAnsi" w:hAnsiTheme="minorHAnsi"/>
              </w:rPr>
              <w:t>6</w:t>
            </w:r>
          </w:p>
        </w:tc>
        <w:tc>
          <w:tcPr>
            <w:tcW w:w="6734" w:type="dxa"/>
            <w:shd w:val="clear" w:color="auto" w:fill="auto"/>
            <w:vAlign w:val="center"/>
          </w:tcPr>
          <w:p w14:paraId="16A32771" w14:textId="011E0B0B" w:rsidR="00643967" w:rsidRPr="00E50A1D" w:rsidRDefault="00643967" w:rsidP="00643967">
            <w:pPr>
              <w:jc w:val="both"/>
              <w:rPr>
                <w:rFonts w:asciiTheme="minorHAnsi" w:hAnsiTheme="minorHAnsi"/>
              </w:rPr>
            </w:pPr>
            <w:r w:rsidRPr="00E50A1D">
              <w:rPr>
                <w:rFonts w:asciiTheme="minorHAnsi" w:hAnsiTheme="minorHAnsi"/>
              </w:rPr>
              <w:t>Дали осветлувањето во компанијата е енергетски ефикасно?</w:t>
            </w:r>
          </w:p>
        </w:tc>
        <w:tc>
          <w:tcPr>
            <w:tcW w:w="823" w:type="dxa"/>
            <w:shd w:val="clear" w:color="auto" w:fill="auto"/>
            <w:vAlign w:val="center"/>
          </w:tcPr>
          <w:p w14:paraId="0C2CE0A3" w14:textId="77777777" w:rsidR="00643967" w:rsidRPr="00E50A1D" w:rsidRDefault="00643967" w:rsidP="00643967">
            <w:pPr>
              <w:jc w:val="center"/>
              <w:rPr>
                <w:rFonts w:asciiTheme="minorHAnsi" w:hAnsiTheme="minorHAnsi"/>
                <w:b/>
                <w:bCs/>
              </w:rPr>
            </w:pPr>
          </w:p>
        </w:tc>
        <w:tc>
          <w:tcPr>
            <w:tcW w:w="823" w:type="dxa"/>
            <w:shd w:val="clear" w:color="auto" w:fill="auto"/>
            <w:vAlign w:val="center"/>
          </w:tcPr>
          <w:p w14:paraId="30B284BD" w14:textId="77777777" w:rsidR="00643967" w:rsidRPr="00E50A1D" w:rsidRDefault="00643967" w:rsidP="00643967">
            <w:pPr>
              <w:jc w:val="center"/>
              <w:rPr>
                <w:rFonts w:asciiTheme="minorHAnsi" w:hAnsiTheme="minorHAnsi"/>
                <w:b/>
                <w:bCs/>
              </w:rPr>
            </w:pPr>
          </w:p>
        </w:tc>
        <w:tc>
          <w:tcPr>
            <w:tcW w:w="824" w:type="dxa"/>
            <w:shd w:val="clear" w:color="auto" w:fill="auto"/>
            <w:vAlign w:val="center"/>
          </w:tcPr>
          <w:p w14:paraId="4B9B10FD" w14:textId="77777777" w:rsidR="00643967" w:rsidRPr="00E50A1D" w:rsidRDefault="00643967" w:rsidP="00643967">
            <w:pPr>
              <w:jc w:val="center"/>
              <w:rPr>
                <w:rFonts w:asciiTheme="minorHAnsi" w:hAnsiTheme="minorHAnsi"/>
                <w:b/>
                <w:bCs/>
              </w:rPr>
            </w:pPr>
          </w:p>
        </w:tc>
      </w:tr>
      <w:tr w:rsidR="00E50A1D" w:rsidRPr="00E50A1D" w14:paraId="73CDD6A8" w14:textId="77777777" w:rsidTr="009C67B3">
        <w:trPr>
          <w:trHeight w:val="345"/>
        </w:trPr>
        <w:tc>
          <w:tcPr>
            <w:tcW w:w="675" w:type="dxa"/>
            <w:shd w:val="clear" w:color="auto" w:fill="auto"/>
            <w:vAlign w:val="center"/>
          </w:tcPr>
          <w:p w14:paraId="776864D8" w14:textId="3AB0DB46" w:rsidR="00643967" w:rsidRPr="00E50A1D" w:rsidRDefault="00643967" w:rsidP="00643967">
            <w:pPr>
              <w:jc w:val="center"/>
              <w:rPr>
                <w:rFonts w:asciiTheme="minorHAnsi" w:hAnsiTheme="minorHAnsi"/>
              </w:rPr>
            </w:pPr>
            <w:r w:rsidRPr="00E50A1D">
              <w:rPr>
                <w:rFonts w:asciiTheme="minorHAnsi" w:hAnsiTheme="minorHAnsi"/>
              </w:rPr>
              <w:t>7</w:t>
            </w:r>
          </w:p>
        </w:tc>
        <w:tc>
          <w:tcPr>
            <w:tcW w:w="6734" w:type="dxa"/>
            <w:shd w:val="clear" w:color="auto" w:fill="auto"/>
            <w:vAlign w:val="center"/>
          </w:tcPr>
          <w:p w14:paraId="7AF1BCB5" w14:textId="789A6090" w:rsidR="00643967" w:rsidRPr="00E50A1D" w:rsidRDefault="00643967" w:rsidP="00643967">
            <w:pPr>
              <w:jc w:val="both"/>
              <w:rPr>
                <w:rFonts w:asciiTheme="minorHAnsi" w:hAnsiTheme="minorHAnsi"/>
              </w:rPr>
            </w:pPr>
            <w:r w:rsidRPr="00E50A1D">
              <w:rPr>
                <w:rFonts w:asciiTheme="minorHAnsi" w:hAnsiTheme="minorHAnsi"/>
              </w:rPr>
              <w:t>Дали канцелариската опрема и уредите се енергетски ефикасни (дали имаат ознаки за енергетска ефикасност)?</w:t>
            </w:r>
          </w:p>
        </w:tc>
        <w:tc>
          <w:tcPr>
            <w:tcW w:w="823" w:type="dxa"/>
            <w:shd w:val="clear" w:color="auto" w:fill="auto"/>
            <w:vAlign w:val="center"/>
          </w:tcPr>
          <w:p w14:paraId="26E170E7" w14:textId="77777777" w:rsidR="00643967" w:rsidRPr="00E50A1D" w:rsidRDefault="00643967" w:rsidP="00643967">
            <w:pPr>
              <w:jc w:val="center"/>
              <w:rPr>
                <w:rFonts w:asciiTheme="minorHAnsi" w:hAnsiTheme="minorHAnsi"/>
                <w:b/>
                <w:bCs/>
              </w:rPr>
            </w:pPr>
          </w:p>
        </w:tc>
        <w:tc>
          <w:tcPr>
            <w:tcW w:w="823" w:type="dxa"/>
            <w:shd w:val="clear" w:color="auto" w:fill="auto"/>
            <w:vAlign w:val="center"/>
          </w:tcPr>
          <w:p w14:paraId="31B51F37" w14:textId="77777777" w:rsidR="00643967" w:rsidRPr="00E50A1D" w:rsidRDefault="00643967" w:rsidP="00643967">
            <w:pPr>
              <w:jc w:val="center"/>
              <w:rPr>
                <w:rFonts w:asciiTheme="minorHAnsi" w:hAnsiTheme="minorHAnsi"/>
                <w:b/>
                <w:bCs/>
              </w:rPr>
            </w:pPr>
          </w:p>
        </w:tc>
        <w:tc>
          <w:tcPr>
            <w:tcW w:w="824" w:type="dxa"/>
            <w:shd w:val="clear" w:color="auto" w:fill="auto"/>
            <w:vAlign w:val="center"/>
          </w:tcPr>
          <w:p w14:paraId="0C7B5DE5" w14:textId="77777777" w:rsidR="00643967" w:rsidRPr="00E50A1D" w:rsidRDefault="00643967" w:rsidP="00643967">
            <w:pPr>
              <w:jc w:val="center"/>
              <w:rPr>
                <w:rFonts w:asciiTheme="minorHAnsi" w:hAnsiTheme="minorHAnsi"/>
                <w:b/>
                <w:bCs/>
              </w:rPr>
            </w:pPr>
          </w:p>
        </w:tc>
      </w:tr>
      <w:tr w:rsidR="00E50A1D" w:rsidRPr="00E50A1D" w14:paraId="5E153C35" w14:textId="77777777" w:rsidTr="009C67B3">
        <w:trPr>
          <w:trHeight w:val="345"/>
        </w:trPr>
        <w:tc>
          <w:tcPr>
            <w:tcW w:w="675" w:type="dxa"/>
            <w:shd w:val="clear" w:color="auto" w:fill="auto"/>
            <w:vAlign w:val="center"/>
          </w:tcPr>
          <w:p w14:paraId="4335CFE9" w14:textId="6FB3943E" w:rsidR="00643967" w:rsidRPr="00E50A1D" w:rsidRDefault="00643967" w:rsidP="00643967">
            <w:pPr>
              <w:jc w:val="center"/>
              <w:rPr>
                <w:rFonts w:asciiTheme="minorHAnsi" w:hAnsiTheme="minorHAnsi"/>
              </w:rPr>
            </w:pPr>
            <w:r w:rsidRPr="00E50A1D">
              <w:rPr>
                <w:rFonts w:asciiTheme="minorHAnsi" w:hAnsiTheme="minorHAnsi"/>
              </w:rPr>
              <w:t>8</w:t>
            </w:r>
          </w:p>
        </w:tc>
        <w:tc>
          <w:tcPr>
            <w:tcW w:w="6734" w:type="dxa"/>
            <w:shd w:val="clear" w:color="auto" w:fill="auto"/>
            <w:vAlign w:val="center"/>
          </w:tcPr>
          <w:p w14:paraId="0275ED39" w14:textId="6AB3613D" w:rsidR="00643967" w:rsidRPr="00E50A1D" w:rsidRDefault="00643967" w:rsidP="00643967">
            <w:pPr>
              <w:jc w:val="both"/>
              <w:rPr>
                <w:rFonts w:asciiTheme="minorHAnsi" w:hAnsiTheme="minorHAnsi"/>
              </w:rPr>
            </w:pPr>
            <w:r w:rsidRPr="00E50A1D">
              <w:rPr>
                <w:rFonts w:asciiTheme="minorHAnsi" w:hAnsiTheme="minorHAnsi"/>
              </w:rPr>
              <w:t>Дали се идентификувани областите каде што потрошувачката на вода е најголема во компанијата?</w:t>
            </w:r>
          </w:p>
        </w:tc>
        <w:tc>
          <w:tcPr>
            <w:tcW w:w="823" w:type="dxa"/>
            <w:shd w:val="clear" w:color="auto" w:fill="auto"/>
            <w:vAlign w:val="center"/>
          </w:tcPr>
          <w:p w14:paraId="011A5371" w14:textId="77777777" w:rsidR="00643967" w:rsidRPr="00E50A1D" w:rsidRDefault="00643967" w:rsidP="00643967">
            <w:pPr>
              <w:jc w:val="center"/>
              <w:rPr>
                <w:rFonts w:asciiTheme="minorHAnsi" w:hAnsiTheme="minorHAnsi"/>
                <w:b/>
                <w:bCs/>
              </w:rPr>
            </w:pPr>
          </w:p>
        </w:tc>
        <w:tc>
          <w:tcPr>
            <w:tcW w:w="823" w:type="dxa"/>
            <w:shd w:val="clear" w:color="auto" w:fill="auto"/>
            <w:vAlign w:val="center"/>
          </w:tcPr>
          <w:p w14:paraId="69FFBE36" w14:textId="77777777" w:rsidR="00643967" w:rsidRPr="00E50A1D" w:rsidRDefault="00643967" w:rsidP="00643967">
            <w:pPr>
              <w:jc w:val="center"/>
              <w:rPr>
                <w:rFonts w:asciiTheme="minorHAnsi" w:hAnsiTheme="minorHAnsi"/>
                <w:b/>
                <w:bCs/>
              </w:rPr>
            </w:pPr>
          </w:p>
        </w:tc>
        <w:tc>
          <w:tcPr>
            <w:tcW w:w="824" w:type="dxa"/>
            <w:shd w:val="clear" w:color="auto" w:fill="auto"/>
            <w:vAlign w:val="center"/>
          </w:tcPr>
          <w:p w14:paraId="13311C3E" w14:textId="77777777" w:rsidR="00643967" w:rsidRPr="00E50A1D" w:rsidRDefault="00643967" w:rsidP="00643967">
            <w:pPr>
              <w:jc w:val="center"/>
              <w:rPr>
                <w:rFonts w:asciiTheme="minorHAnsi" w:hAnsiTheme="minorHAnsi"/>
                <w:b/>
                <w:bCs/>
              </w:rPr>
            </w:pPr>
          </w:p>
        </w:tc>
      </w:tr>
      <w:tr w:rsidR="00E50A1D" w:rsidRPr="00E50A1D" w14:paraId="263579C4" w14:textId="77777777" w:rsidTr="009C67B3">
        <w:trPr>
          <w:trHeight w:val="345"/>
        </w:trPr>
        <w:tc>
          <w:tcPr>
            <w:tcW w:w="675" w:type="dxa"/>
            <w:shd w:val="clear" w:color="auto" w:fill="auto"/>
            <w:vAlign w:val="center"/>
          </w:tcPr>
          <w:p w14:paraId="3613775F" w14:textId="6C8D1D1B" w:rsidR="00643967" w:rsidRPr="00E50A1D" w:rsidRDefault="00643967" w:rsidP="00643967">
            <w:pPr>
              <w:jc w:val="center"/>
              <w:rPr>
                <w:rFonts w:asciiTheme="minorHAnsi" w:hAnsiTheme="minorHAnsi"/>
              </w:rPr>
            </w:pPr>
            <w:r w:rsidRPr="00E50A1D">
              <w:rPr>
                <w:rFonts w:asciiTheme="minorHAnsi" w:hAnsiTheme="minorHAnsi"/>
              </w:rPr>
              <w:t>9</w:t>
            </w:r>
          </w:p>
        </w:tc>
        <w:tc>
          <w:tcPr>
            <w:tcW w:w="6734" w:type="dxa"/>
            <w:shd w:val="clear" w:color="auto" w:fill="auto"/>
            <w:vAlign w:val="center"/>
          </w:tcPr>
          <w:p w14:paraId="23D75998" w14:textId="32AF63BF" w:rsidR="00077296" w:rsidRPr="00E50A1D" w:rsidRDefault="00077296" w:rsidP="00643967">
            <w:pPr>
              <w:jc w:val="both"/>
              <w:rPr>
                <w:rFonts w:asciiTheme="minorHAnsi" w:hAnsiTheme="minorHAnsi"/>
              </w:rPr>
            </w:pPr>
            <w:r w:rsidRPr="00E50A1D">
              <w:rPr>
                <w:rFonts w:asciiTheme="minorHAnsi" w:hAnsiTheme="minorHAnsi"/>
              </w:rPr>
              <w:t>Дали е спречено неконтролирано испуштање или истекување на вода од водоводниот систем или технолошки процес?</w:t>
            </w:r>
          </w:p>
        </w:tc>
        <w:tc>
          <w:tcPr>
            <w:tcW w:w="823" w:type="dxa"/>
            <w:shd w:val="clear" w:color="auto" w:fill="auto"/>
            <w:vAlign w:val="center"/>
          </w:tcPr>
          <w:p w14:paraId="1794ED25" w14:textId="77777777" w:rsidR="00643967" w:rsidRPr="00E50A1D" w:rsidRDefault="00643967" w:rsidP="00643967">
            <w:pPr>
              <w:jc w:val="center"/>
              <w:rPr>
                <w:rFonts w:asciiTheme="minorHAnsi" w:hAnsiTheme="minorHAnsi"/>
                <w:b/>
                <w:bCs/>
              </w:rPr>
            </w:pPr>
          </w:p>
        </w:tc>
        <w:tc>
          <w:tcPr>
            <w:tcW w:w="823" w:type="dxa"/>
            <w:shd w:val="clear" w:color="auto" w:fill="auto"/>
            <w:vAlign w:val="center"/>
          </w:tcPr>
          <w:p w14:paraId="475A5E83" w14:textId="77777777" w:rsidR="00643967" w:rsidRPr="00E50A1D" w:rsidRDefault="00643967" w:rsidP="00643967">
            <w:pPr>
              <w:jc w:val="center"/>
              <w:rPr>
                <w:rFonts w:asciiTheme="minorHAnsi" w:hAnsiTheme="minorHAnsi"/>
                <w:b/>
                <w:bCs/>
              </w:rPr>
            </w:pPr>
          </w:p>
        </w:tc>
        <w:tc>
          <w:tcPr>
            <w:tcW w:w="824" w:type="dxa"/>
            <w:shd w:val="clear" w:color="auto" w:fill="auto"/>
            <w:vAlign w:val="center"/>
          </w:tcPr>
          <w:p w14:paraId="70E898A9" w14:textId="77777777" w:rsidR="00643967" w:rsidRPr="00E50A1D" w:rsidRDefault="00643967" w:rsidP="00643967">
            <w:pPr>
              <w:jc w:val="center"/>
              <w:rPr>
                <w:rFonts w:asciiTheme="minorHAnsi" w:hAnsiTheme="minorHAnsi"/>
                <w:b/>
                <w:bCs/>
              </w:rPr>
            </w:pPr>
          </w:p>
        </w:tc>
      </w:tr>
      <w:tr w:rsidR="00E50A1D" w:rsidRPr="00E50A1D" w14:paraId="6699EDE2" w14:textId="77777777" w:rsidTr="009C67B3">
        <w:trPr>
          <w:trHeight w:val="345"/>
        </w:trPr>
        <w:tc>
          <w:tcPr>
            <w:tcW w:w="675" w:type="dxa"/>
            <w:tcBorders>
              <w:bottom w:val="single" w:sz="4" w:space="0" w:color="009900"/>
            </w:tcBorders>
            <w:shd w:val="clear" w:color="auto" w:fill="auto"/>
            <w:vAlign w:val="center"/>
          </w:tcPr>
          <w:p w14:paraId="09299CEB" w14:textId="3A47EBD7" w:rsidR="00643967" w:rsidRPr="00E50A1D" w:rsidRDefault="00643967" w:rsidP="00643967">
            <w:pPr>
              <w:jc w:val="center"/>
              <w:rPr>
                <w:rFonts w:asciiTheme="minorHAnsi" w:hAnsiTheme="minorHAnsi"/>
              </w:rPr>
            </w:pPr>
            <w:r w:rsidRPr="00E50A1D">
              <w:rPr>
                <w:rFonts w:asciiTheme="minorHAnsi" w:hAnsiTheme="minorHAnsi"/>
              </w:rPr>
              <w:t>10</w:t>
            </w:r>
          </w:p>
        </w:tc>
        <w:tc>
          <w:tcPr>
            <w:tcW w:w="6734" w:type="dxa"/>
            <w:tcBorders>
              <w:bottom w:val="single" w:sz="4" w:space="0" w:color="009900"/>
            </w:tcBorders>
            <w:shd w:val="clear" w:color="auto" w:fill="auto"/>
            <w:vAlign w:val="center"/>
          </w:tcPr>
          <w:p w14:paraId="1C759B7F" w14:textId="085F4387" w:rsidR="00643967" w:rsidRPr="00E50A1D" w:rsidRDefault="00643967" w:rsidP="00643967">
            <w:pPr>
              <w:jc w:val="both"/>
              <w:rPr>
                <w:rFonts w:asciiTheme="minorHAnsi" w:hAnsiTheme="minorHAnsi"/>
              </w:rPr>
            </w:pPr>
            <w:r w:rsidRPr="00E50A1D">
              <w:rPr>
                <w:rFonts w:asciiTheme="minorHAnsi" w:hAnsiTheme="minorHAnsi"/>
              </w:rPr>
              <w:t>Дали се спроведуваат мерки за контрола и намалување на потрошувачката на вода во претпријатието?</w:t>
            </w:r>
          </w:p>
        </w:tc>
        <w:tc>
          <w:tcPr>
            <w:tcW w:w="823" w:type="dxa"/>
            <w:tcBorders>
              <w:bottom w:val="single" w:sz="4" w:space="0" w:color="009900"/>
            </w:tcBorders>
            <w:shd w:val="clear" w:color="auto" w:fill="auto"/>
            <w:vAlign w:val="center"/>
          </w:tcPr>
          <w:p w14:paraId="66DB0C7C" w14:textId="77777777" w:rsidR="00643967" w:rsidRPr="00E50A1D" w:rsidRDefault="00643967" w:rsidP="00643967">
            <w:pPr>
              <w:jc w:val="center"/>
              <w:rPr>
                <w:rFonts w:asciiTheme="minorHAnsi" w:hAnsiTheme="minorHAnsi"/>
                <w:b/>
                <w:bCs/>
              </w:rPr>
            </w:pPr>
          </w:p>
        </w:tc>
        <w:tc>
          <w:tcPr>
            <w:tcW w:w="823" w:type="dxa"/>
            <w:tcBorders>
              <w:bottom w:val="single" w:sz="4" w:space="0" w:color="009900"/>
            </w:tcBorders>
            <w:shd w:val="clear" w:color="auto" w:fill="auto"/>
            <w:vAlign w:val="center"/>
          </w:tcPr>
          <w:p w14:paraId="7C7AD778" w14:textId="77777777" w:rsidR="00643967" w:rsidRPr="00E50A1D" w:rsidRDefault="00643967" w:rsidP="00643967">
            <w:pPr>
              <w:jc w:val="center"/>
              <w:rPr>
                <w:rFonts w:asciiTheme="minorHAnsi" w:hAnsiTheme="minorHAnsi"/>
                <w:b/>
                <w:bCs/>
              </w:rPr>
            </w:pPr>
          </w:p>
        </w:tc>
        <w:tc>
          <w:tcPr>
            <w:tcW w:w="824" w:type="dxa"/>
            <w:tcBorders>
              <w:bottom w:val="single" w:sz="4" w:space="0" w:color="009900"/>
            </w:tcBorders>
            <w:shd w:val="clear" w:color="auto" w:fill="auto"/>
            <w:vAlign w:val="center"/>
          </w:tcPr>
          <w:p w14:paraId="0FA9226A" w14:textId="77777777" w:rsidR="00643967" w:rsidRPr="00E50A1D" w:rsidRDefault="00643967" w:rsidP="00643967">
            <w:pPr>
              <w:jc w:val="center"/>
              <w:rPr>
                <w:rFonts w:asciiTheme="minorHAnsi" w:hAnsiTheme="minorHAnsi"/>
                <w:b/>
                <w:bCs/>
              </w:rPr>
            </w:pPr>
          </w:p>
        </w:tc>
      </w:tr>
      <w:tr w:rsidR="00E50A1D" w:rsidRPr="00E50A1D" w14:paraId="4B97A215" w14:textId="77777777" w:rsidTr="009C67B3">
        <w:trPr>
          <w:trHeight w:val="345"/>
        </w:trPr>
        <w:tc>
          <w:tcPr>
            <w:tcW w:w="675" w:type="dxa"/>
            <w:tcBorders>
              <w:top w:val="single" w:sz="4" w:space="0" w:color="009900"/>
              <w:left w:val="nil"/>
              <w:bottom w:val="single" w:sz="4" w:space="0" w:color="009900"/>
              <w:right w:val="nil"/>
            </w:tcBorders>
            <w:shd w:val="clear" w:color="auto" w:fill="auto"/>
            <w:vAlign w:val="center"/>
          </w:tcPr>
          <w:p w14:paraId="69E8B73B" w14:textId="1331D9B2" w:rsidR="00643967" w:rsidRPr="00E50A1D" w:rsidRDefault="00643967" w:rsidP="00643967">
            <w:pPr>
              <w:jc w:val="center"/>
              <w:rPr>
                <w:rFonts w:asciiTheme="minorHAnsi" w:hAnsiTheme="minorHAnsi"/>
              </w:rPr>
            </w:pPr>
            <w:r w:rsidRPr="00E50A1D">
              <w:rPr>
                <w:rFonts w:asciiTheme="minorHAnsi" w:hAnsiTheme="minorHAnsi"/>
                <w:b/>
                <w:bCs/>
              </w:rPr>
              <w:t>III</w:t>
            </w:r>
          </w:p>
        </w:tc>
        <w:tc>
          <w:tcPr>
            <w:tcW w:w="6734" w:type="dxa"/>
            <w:tcBorders>
              <w:top w:val="single" w:sz="4" w:space="0" w:color="009900"/>
              <w:left w:val="nil"/>
              <w:bottom w:val="single" w:sz="4" w:space="0" w:color="009900"/>
              <w:right w:val="nil"/>
            </w:tcBorders>
            <w:shd w:val="clear" w:color="auto" w:fill="auto"/>
            <w:vAlign w:val="center"/>
          </w:tcPr>
          <w:p w14:paraId="1FCA2F92" w14:textId="7A7941E0" w:rsidR="00643967" w:rsidRPr="00E50A1D" w:rsidRDefault="00643967" w:rsidP="00643967">
            <w:pPr>
              <w:jc w:val="both"/>
              <w:rPr>
                <w:rFonts w:asciiTheme="minorHAnsi" w:hAnsiTheme="minorHAnsi"/>
                <w:b/>
                <w:bCs/>
              </w:rPr>
            </w:pPr>
            <w:r w:rsidRPr="00E50A1D">
              <w:rPr>
                <w:rFonts w:asciiTheme="minorHAnsi" w:hAnsiTheme="minorHAnsi"/>
                <w:b/>
                <w:bCs/>
              </w:rPr>
              <w:t>Спречување на загадување</w:t>
            </w:r>
          </w:p>
        </w:tc>
        <w:tc>
          <w:tcPr>
            <w:tcW w:w="823" w:type="dxa"/>
            <w:tcBorders>
              <w:top w:val="single" w:sz="4" w:space="0" w:color="009900"/>
              <w:left w:val="nil"/>
              <w:bottom w:val="single" w:sz="4" w:space="0" w:color="009900"/>
              <w:right w:val="nil"/>
            </w:tcBorders>
            <w:shd w:val="clear" w:color="auto" w:fill="auto"/>
            <w:vAlign w:val="center"/>
          </w:tcPr>
          <w:p w14:paraId="2A8FC56A" w14:textId="77777777" w:rsidR="00643967" w:rsidRPr="00E50A1D" w:rsidRDefault="00643967" w:rsidP="00643967">
            <w:pPr>
              <w:jc w:val="center"/>
              <w:rPr>
                <w:rFonts w:asciiTheme="minorHAnsi" w:hAnsiTheme="minorHAnsi"/>
                <w:b/>
                <w:bCs/>
              </w:rPr>
            </w:pPr>
          </w:p>
        </w:tc>
        <w:tc>
          <w:tcPr>
            <w:tcW w:w="823" w:type="dxa"/>
            <w:tcBorders>
              <w:top w:val="single" w:sz="4" w:space="0" w:color="009900"/>
              <w:left w:val="nil"/>
              <w:bottom w:val="single" w:sz="4" w:space="0" w:color="009900"/>
              <w:right w:val="nil"/>
            </w:tcBorders>
            <w:shd w:val="clear" w:color="auto" w:fill="auto"/>
            <w:vAlign w:val="center"/>
          </w:tcPr>
          <w:p w14:paraId="68953106" w14:textId="77777777" w:rsidR="00643967" w:rsidRPr="00E50A1D" w:rsidRDefault="00643967" w:rsidP="00643967">
            <w:pPr>
              <w:jc w:val="center"/>
              <w:rPr>
                <w:rFonts w:asciiTheme="minorHAnsi" w:hAnsiTheme="minorHAnsi"/>
                <w:b/>
                <w:bCs/>
              </w:rPr>
            </w:pPr>
          </w:p>
        </w:tc>
        <w:tc>
          <w:tcPr>
            <w:tcW w:w="824" w:type="dxa"/>
            <w:tcBorders>
              <w:top w:val="single" w:sz="4" w:space="0" w:color="009900"/>
              <w:left w:val="nil"/>
              <w:bottom w:val="single" w:sz="4" w:space="0" w:color="009900"/>
              <w:right w:val="nil"/>
            </w:tcBorders>
            <w:shd w:val="clear" w:color="auto" w:fill="auto"/>
            <w:vAlign w:val="center"/>
          </w:tcPr>
          <w:p w14:paraId="3E8691E4" w14:textId="77777777" w:rsidR="00643967" w:rsidRPr="00E50A1D" w:rsidRDefault="00643967" w:rsidP="00643967">
            <w:pPr>
              <w:jc w:val="center"/>
              <w:rPr>
                <w:rFonts w:asciiTheme="minorHAnsi" w:hAnsiTheme="minorHAnsi"/>
                <w:b/>
                <w:bCs/>
              </w:rPr>
            </w:pPr>
          </w:p>
        </w:tc>
      </w:tr>
      <w:tr w:rsidR="00E50A1D" w:rsidRPr="00E50A1D" w14:paraId="030FD762" w14:textId="77777777" w:rsidTr="009C67B3">
        <w:trPr>
          <w:trHeight w:val="345"/>
        </w:trPr>
        <w:tc>
          <w:tcPr>
            <w:tcW w:w="675" w:type="dxa"/>
            <w:tcBorders>
              <w:top w:val="single" w:sz="4" w:space="0" w:color="009900"/>
            </w:tcBorders>
            <w:shd w:val="clear" w:color="auto" w:fill="auto"/>
            <w:vAlign w:val="center"/>
          </w:tcPr>
          <w:p w14:paraId="24521305" w14:textId="11C689C5" w:rsidR="00F148C8" w:rsidRPr="00E50A1D" w:rsidRDefault="00F148C8" w:rsidP="00F148C8">
            <w:pPr>
              <w:jc w:val="center"/>
              <w:rPr>
                <w:rFonts w:asciiTheme="minorHAnsi" w:hAnsiTheme="minorHAnsi"/>
                <w:b/>
                <w:bCs/>
              </w:rPr>
            </w:pPr>
            <w:r w:rsidRPr="00E50A1D">
              <w:rPr>
                <w:rFonts w:asciiTheme="minorHAnsi" w:hAnsiTheme="minorHAnsi"/>
              </w:rPr>
              <w:t>1</w:t>
            </w:r>
          </w:p>
        </w:tc>
        <w:tc>
          <w:tcPr>
            <w:tcW w:w="6734" w:type="dxa"/>
            <w:tcBorders>
              <w:top w:val="single" w:sz="4" w:space="0" w:color="009900"/>
            </w:tcBorders>
            <w:shd w:val="clear" w:color="auto" w:fill="auto"/>
            <w:vAlign w:val="center"/>
          </w:tcPr>
          <w:p w14:paraId="7BB07A49" w14:textId="2B88A4CF" w:rsidR="00F148C8" w:rsidRPr="00E50A1D" w:rsidRDefault="00604760" w:rsidP="00F148C8">
            <w:pPr>
              <w:jc w:val="both"/>
              <w:rPr>
                <w:rFonts w:asciiTheme="minorHAnsi" w:hAnsiTheme="minorHAnsi"/>
                <w:b/>
                <w:bCs/>
              </w:rPr>
            </w:pPr>
            <w:r w:rsidRPr="00E50A1D">
              <w:rPr>
                <w:rFonts w:asciiTheme="minorHAnsi" w:hAnsiTheme="minorHAnsi"/>
              </w:rPr>
              <w:t>Дали периодично се проценуваат реалните и потенцијалните извори на загадување?</w:t>
            </w:r>
          </w:p>
        </w:tc>
        <w:tc>
          <w:tcPr>
            <w:tcW w:w="823" w:type="dxa"/>
            <w:tcBorders>
              <w:top w:val="single" w:sz="4" w:space="0" w:color="009900"/>
            </w:tcBorders>
            <w:shd w:val="clear" w:color="auto" w:fill="auto"/>
            <w:vAlign w:val="center"/>
          </w:tcPr>
          <w:p w14:paraId="3C5029B2" w14:textId="77777777" w:rsidR="00F148C8" w:rsidRPr="00E50A1D" w:rsidRDefault="00F148C8" w:rsidP="00F148C8">
            <w:pPr>
              <w:jc w:val="center"/>
              <w:rPr>
                <w:rFonts w:asciiTheme="minorHAnsi" w:hAnsiTheme="minorHAnsi"/>
                <w:b/>
                <w:bCs/>
              </w:rPr>
            </w:pPr>
          </w:p>
        </w:tc>
        <w:tc>
          <w:tcPr>
            <w:tcW w:w="823" w:type="dxa"/>
            <w:tcBorders>
              <w:top w:val="single" w:sz="4" w:space="0" w:color="009900"/>
            </w:tcBorders>
            <w:shd w:val="clear" w:color="auto" w:fill="auto"/>
            <w:vAlign w:val="center"/>
          </w:tcPr>
          <w:p w14:paraId="6A5C7025" w14:textId="77777777" w:rsidR="00F148C8" w:rsidRPr="00E50A1D" w:rsidRDefault="00F148C8" w:rsidP="00F148C8">
            <w:pPr>
              <w:jc w:val="center"/>
              <w:rPr>
                <w:rFonts w:asciiTheme="minorHAnsi" w:hAnsiTheme="minorHAnsi"/>
                <w:b/>
                <w:bCs/>
              </w:rPr>
            </w:pPr>
          </w:p>
        </w:tc>
        <w:tc>
          <w:tcPr>
            <w:tcW w:w="824" w:type="dxa"/>
            <w:tcBorders>
              <w:top w:val="single" w:sz="4" w:space="0" w:color="009900"/>
            </w:tcBorders>
            <w:shd w:val="clear" w:color="auto" w:fill="auto"/>
            <w:vAlign w:val="center"/>
          </w:tcPr>
          <w:p w14:paraId="77473D84" w14:textId="77777777" w:rsidR="00F148C8" w:rsidRPr="00E50A1D" w:rsidRDefault="00F148C8" w:rsidP="00F148C8">
            <w:pPr>
              <w:jc w:val="center"/>
              <w:rPr>
                <w:rFonts w:asciiTheme="minorHAnsi" w:hAnsiTheme="minorHAnsi"/>
                <w:b/>
                <w:bCs/>
              </w:rPr>
            </w:pPr>
          </w:p>
        </w:tc>
      </w:tr>
      <w:tr w:rsidR="00E50A1D" w:rsidRPr="00E50A1D" w14:paraId="68BA5F0F" w14:textId="77777777" w:rsidTr="009C67B3">
        <w:trPr>
          <w:trHeight w:val="345"/>
        </w:trPr>
        <w:tc>
          <w:tcPr>
            <w:tcW w:w="675" w:type="dxa"/>
            <w:shd w:val="clear" w:color="auto" w:fill="auto"/>
            <w:vAlign w:val="center"/>
          </w:tcPr>
          <w:p w14:paraId="00D7609F" w14:textId="50DDC3DA" w:rsidR="00604760" w:rsidRPr="00E50A1D" w:rsidRDefault="00604760" w:rsidP="00604760">
            <w:pPr>
              <w:jc w:val="center"/>
              <w:rPr>
                <w:rFonts w:asciiTheme="minorHAnsi" w:hAnsiTheme="minorHAnsi"/>
              </w:rPr>
            </w:pPr>
            <w:r w:rsidRPr="00E50A1D">
              <w:rPr>
                <w:rFonts w:asciiTheme="minorHAnsi" w:hAnsiTheme="minorHAnsi"/>
              </w:rPr>
              <w:t>2</w:t>
            </w:r>
          </w:p>
        </w:tc>
        <w:tc>
          <w:tcPr>
            <w:tcW w:w="6734" w:type="dxa"/>
            <w:shd w:val="clear" w:color="auto" w:fill="auto"/>
            <w:vAlign w:val="center"/>
          </w:tcPr>
          <w:p w14:paraId="61A25D58" w14:textId="1052A5E7" w:rsidR="00604760" w:rsidRPr="00E50A1D" w:rsidRDefault="00604760" w:rsidP="00604760">
            <w:pPr>
              <w:jc w:val="both"/>
              <w:rPr>
                <w:rFonts w:asciiTheme="minorHAnsi" w:hAnsiTheme="minorHAnsi"/>
              </w:rPr>
            </w:pPr>
            <w:r w:rsidRPr="00E50A1D">
              <w:rPr>
                <w:rFonts w:asciiTheme="minorHAnsi" w:hAnsiTheme="minorHAnsi"/>
              </w:rPr>
              <w:t>Дали во производството се користат само еколошки хемикалии (помалку токсични или биоразградливи хемикалии)?</w:t>
            </w:r>
          </w:p>
        </w:tc>
        <w:tc>
          <w:tcPr>
            <w:tcW w:w="823" w:type="dxa"/>
            <w:shd w:val="clear" w:color="auto" w:fill="auto"/>
            <w:vAlign w:val="center"/>
          </w:tcPr>
          <w:p w14:paraId="2CE3F1E8" w14:textId="77777777" w:rsidR="00604760" w:rsidRPr="00E50A1D" w:rsidRDefault="00604760" w:rsidP="00604760">
            <w:pPr>
              <w:jc w:val="center"/>
              <w:rPr>
                <w:rFonts w:asciiTheme="minorHAnsi" w:hAnsiTheme="minorHAnsi"/>
                <w:b/>
                <w:bCs/>
              </w:rPr>
            </w:pPr>
          </w:p>
        </w:tc>
        <w:tc>
          <w:tcPr>
            <w:tcW w:w="823" w:type="dxa"/>
            <w:shd w:val="clear" w:color="auto" w:fill="auto"/>
            <w:vAlign w:val="center"/>
          </w:tcPr>
          <w:p w14:paraId="3FC416AA" w14:textId="77777777" w:rsidR="00604760" w:rsidRPr="00E50A1D" w:rsidRDefault="00604760" w:rsidP="00604760">
            <w:pPr>
              <w:jc w:val="center"/>
              <w:rPr>
                <w:rFonts w:asciiTheme="minorHAnsi" w:hAnsiTheme="minorHAnsi"/>
                <w:b/>
                <w:bCs/>
              </w:rPr>
            </w:pPr>
          </w:p>
        </w:tc>
        <w:tc>
          <w:tcPr>
            <w:tcW w:w="824" w:type="dxa"/>
            <w:shd w:val="clear" w:color="auto" w:fill="auto"/>
            <w:vAlign w:val="center"/>
          </w:tcPr>
          <w:p w14:paraId="60A6593D" w14:textId="77777777" w:rsidR="00604760" w:rsidRPr="00E50A1D" w:rsidRDefault="00604760" w:rsidP="00604760">
            <w:pPr>
              <w:jc w:val="center"/>
              <w:rPr>
                <w:rFonts w:asciiTheme="minorHAnsi" w:hAnsiTheme="minorHAnsi"/>
                <w:b/>
                <w:bCs/>
              </w:rPr>
            </w:pPr>
          </w:p>
        </w:tc>
      </w:tr>
      <w:tr w:rsidR="00E50A1D" w:rsidRPr="00E50A1D" w14:paraId="78C6FF90" w14:textId="77777777" w:rsidTr="009C67B3">
        <w:trPr>
          <w:trHeight w:val="345"/>
        </w:trPr>
        <w:tc>
          <w:tcPr>
            <w:tcW w:w="675" w:type="dxa"/>
            <w:shd w:val="clear" w:color="auto" w:fill="auto"/>
            <w:vAlign w:val="center"/>
          </w:tcPr>
          <w:p w14:paraId="25B1BD07" w14:textId="05471CD8" w:rsidR="00604760" w:rsidRPr="00E50A1D" w:rsidRDefault="00604760" w:rsidP="00604760">
            <w:pPr>
              <w:jc w:val="center"/>
              <w:rPr>
                <w:rFonts w:asciiTheme="minorHAnsi" w:hAnsiTheme="minorHAnsi"/>
              </w:rPr>
            </w:pPr>
            <w:r w:rsidRPr="00E50A1D">
              <w:rPr>
                <w:rFonts w:asciiTheme="minorHAnsi" w:hAnsiTheme="minorHAnsi"/>
              </w:rPr>
              <w:t>3</w:t>
            </w:r>
          </w:p>
        </w:tc>
        <w:tc>
          <w:tcPr>
            <w:tcW w:w="6734" w:type="dxa"/>
            <w:shd w:val="clear" w:color="auto" w:fill="auto"/>
            <w:vAlign w:val="center"/>
          </w:tcPr>
          <w:p w14:paraId="2EAD7CE0" w14:textId="068A32B2" w:rsidR="00604760" w:rsidRPr="00E50A1D" w:rsidRDefault="00604760" w:rsidP="00604760">
            <w:pPr>
              <w:jc w:val="both"/>
              <w:rPr>
                <w:rFonts w:asciiTheme="minorHAnsi" w:hAnsiTheme="minorHAnsi"/>
              </w:rPr>
            </w:pPr>
            <w:r w:rsidRPr="00E50A1D">
              <w:rPr>
                <w:rFonts w:asciiTheme="minorHAnsi" w:hAnsiTheme="minorHAnsi"/>
              </w:rPr>
              <w:t>Дали опасните хемикалии во производството се заменети со безбедни алтернативи?</w:t>
            </w:r>
          </w:p>
        </w:tc>
        <w:tc>
          <w:tcPr>
            <w:tcW w:w="823" w:type="dxa"/>
            <w:shd w:val="clear" w:color="auto" w:fill="auto"/>
            <w:vAlign w:val="center"/>
          </w:tcPr>
          <w:p w14:paraId="509C7437" w14:textId="77777777" w:rsidR="00604760" w:rsidRPr="00E50A1D" w:rsidRDefault="00604760" w:rsidP="00604760">
            <w:pPr>
              <w:jc w:val="center"/>
              <w:rPr>
                <w:rFonts w:asciiTheme="minorHAnsi" w:hAnsiTheme="minorHAnsi"/>
                <w:b/>
                <w:bCs/>
              </w:rPr>
            </w:pPr>
          </w:p>
        </w:tc>
        <w:tc>
          <w:tcPr>
            <w:tcW w:w="823" w:type="dxa"/>
            <w:shd w:val="clear" w:color="auto" w:fill="auto"/>
            <w:vAlign w:val="center"/>
          </w:tcPr>
          <w:p w14:paraId="1D234FD4" w14:textId="77777777" w:rsidR="00604760" w:rsidRPr="00E50A1D" w:rsidRDefault="00604760" w:rsidP="00604760">
            <w:pPr>
              <w:jc w:val="center"/>
              <w:rPr>
                <w:rFonts w:asciiTheme="minorHAnsi" w:hAnsiTheme="minorHAnsi"/>
                <w:b/>
                <w:bCs/>
              </w:rPr>
            </w:pPr>
          </w:p>
        </w:tc>
        <w:tc>
          <w:tcPr>
            <w:tcW w:w="824" w:type="dxa"/>
            <w:shd w:val="clear" w:color="auto" w:fill="auto"/>
            <w:vAlign w:val="center"/>
          </w:tcPr>
          <w:p w14:paraId="6EBA366E" w14:textId="77777777" w:rsidR="00604760" w:rsidRPr="00E50A1D" w:rsidRDefault="00604760" w:rsidP="00604760">
            <w:pPr>
              <w:jc w:val="center"/>
              <w:rPr>
                <w:rFonts w:asciiTheme="minorHAnsi" w:hAnsiTheme="minorHAnsi"/>
                <w:b/>
                <w:bCs/>
              </w:rPr>
            </w:pPr>
          </w:p>
        </w:tc>
      </w:tr>
      <w:tr w:rsidR="00E50A1D" w:rsidRPr="00E50A1D" w14:paraId="15AFEC66" w14:textId="77777777" w:rsidTr="009C67B3">
        <w:trPr>
          <w:trHeight w:val="345"/>
        </w:trPr>
        <w:tc>
          <w:tcPr>
            <w:tcW w:w="675" w:type="dxa"/>
            <w:shd w:val="clear" w:color="auto" w:fill="auto"/>
            <w:vAlign w:val="center"/>
          </w:tcPr>
          <w:p w14:paraId="3401C022" w14:textId="190CB1CA" w:rsidR="00604760" w:rsidRPr="00E50A1D" w:rsidRDefault="00604760" w:rsidP="00604760">
            <w:pPr>
              <w:jc w:val="center"/>
              <w:rPr>
                <w:rFonts w:asciiTheme="minorHAnsi" w:hAnsiTheme="minorHAnsi"/>
              </w:rPr>
            </w:pPr>
            <w:r w:rsidRPr="00E50A1D">
              <w:rPr>
                <w:rFonts w:asciiTheme="minorHAnsi" w:hAnsiTheme="minorHAnsi"/>
              </w:rPr>
              <w:t>4</w:t>
            </w:r>
          </w:p>
        </w:tc>
        <w:tc>
          <w:tcPr>
            <w:tcW w:w="6734" w:type="dxa"/>
            <w:shd w:val="clear" w:color="auto" w:fill="auto"/>
            <w:vAlign w:val="center"/>
          </w:tcPr>
          <w:p w14:paraId="42349EA2" w14:textId="71E72446" w:rsidR="00604760" w:rsidRPr="00E50A1D" w:rsidRDefault="00604760" w:rsidP="00604760">
            <w:pPr>
              <w:jc w:val="both"/>
              <w:rPr>
                <w:rFonts w:asciiTheme="minorHAnsi" w:hAnsiTheme="minorHAnsi"/>
              </w:rPr>
            </w:pPr>
            <w:r w:rsidRPr="00E50A1D">
              <w:rPr>
                <w:rFonts w:asciiTheme="minorHAnsi" w:hAnsiTheme="minorHAnsi"/>
              </w:rPr>
              <w:t>Дали пакувањето нема токсични материи што се користи за пакување на производите?</w:t>
            </w:r>
          </w:p>
        </w:tc>
        <w:tc>
          <w:tcPr>
            <w:tcW w:w="823" w:type="dxa"/>
            <w:shd w:val="clear" w:color="auto" w:fill="auto"/>
            <w:vAlign w:val="center"/>
          </w:tcPr>
          <w:p w14:paraId="77B69539" w14:textId="77777777" w:rsidR="00604760" w:rsidRPr="00E50A1D" w:rsidRDefault="00604760" w:rsidP="00604760">
            <w:pPr>
              <w:jc w:val="center"/>
              <w:rPr>
                <w:rFonts w:asciiTheme="minorHAnsi" w:hAnsiTheme="minorHAnsi"/>
                <w:b/>
                <w:bCs/>
              </w:rPr>
            </w:pPr>
          </w:p>
        </w:tc>
        <w:tc>
          <w:tcPr>
            <w:tcW w:w="823" w:type="dxa"/>
            <w:shd w:val="clear" w:color="auto" w:fill="auto"/>
            <w:vAlign w:val="center"/>
          </w:tcPr>
          <w:p w14:paraId="3287ACE2" w14:textId="77777777" w:rsidR="00604760" w:rsidRPr="00E50A1D" w:rsidRDefault="00604760" w:rsidP="00604760">
            <w:pPr>
              <w:jc w:val="center"/>
              <w:rPr>
                <w:rFonts w:asciiTheme="minorHAnsi" w:hAnsiTheme="minorHAnsi"/>
                <w:b/>
                <w:bCs/>
              </w:rPr>
            </w:pPr>
          </w:p>
        </w:tc>
        <w:tc>
          <w:tcPr>
            <w:tcW w:w="824" w:type="dxa"/>
            <w:shd w:val="clear" w:color="auto" w:fill="auto"/>
            <w:vAlign w:val="center"/>
          </w:tcPr>
          <w:p w14:paraId="1A0039A3" w14:textId="77777777" w:rsidR="00604760" w:rsidRPr="00E50A1D" w:rsidRDefault="00604760" w:rsidP="00604760">
            <w:pPr>
              <w:jc w:val="center"/>
              <w:rPr>
                <w:rFonts w:asciiTheme="minorHAnsi" w:hAnsiTheme="minorHAnsi"/>
                <w:b/>
                <w:bCs/>
              </w:rPr>
            </w:pPr>
          </w:p>
        </w:tc>
      </w:tr>
      <w:tr w:rsidR="00E50A1D" w:rsidRPr="00E50A1D" w14:paraId="4411E01D" w14:textId="77777777" w:rsidTr="009C67B3">
        <w:trPr>
          <w:trHeight w:val="345"/>
        </w:trPr>
        <w:tc>
          <w:tcPr>
            <w:tcW w:w="675" w:type="dxa"/>
            <w:shd w:val="clear" w:color="auto" w:fill="auto"/>
            <w:vAlign w:val="center"/>
          </w:tcPr>
          <w:p w14:paraId="49E8D38E" w14:textId="7CCF846F" w:rsidR="00604760" w:rsidRPr="00E50A1D" w:rsidRDefault="00604760" w:rsidP="00604760">
            <w:pPr>
              <w:jc w:val="center"/>
              <w:rPr>
                <w:rFonts w:asciiTheme="minorHAnsi" w:hAnsiTheme="minorHAnsi"/>
              </w:rPr>
            </w:pPr>
            <w:r w:rsidRPr="00E50A1D">
              <w:rPr>
                <w:rFonts w:asciiTheme="minorHAnsi" w:hAnsiTheme="minorHAnsi"/>
              </w:rPr>
              <w:t>5</w:t>
            </w:r>
          </w:p>
        </w:tc>
        <w:tc>
          <w:tcPr>
            <w:tcW w:w="6734" w:type="dxa"/>
            <w:shd w:val="clear" w:color="auto" w:fill="auto"/>
            <w:vAlign w:val="center"/>
          </w:tcPr>
          <w:p w14:paraId="0408DDA2" w14:textId="763ED301" w:rsidR="00604760" w:rsidRPr="00E50A1D" w:rsidRDefault="00604760" w:rsidP="00604760">
            <w:pPr>
              <w:jc w:val="both"/>
              <w:rPr>
                <w:rFonts w:asciiTheme="minorHAnsi" w:hAnsiTheme="minorHAnsi"/>
              </w:rPr>
            </w:pPr>
            <w:r w:rsidRPr="00E50A1D">
              <w:rPr>
                <w:rFonts w:asciiTheme="minorHAnsi" w:hAnsiTheme="minorHAnsi"/>
              </w:rPr>
              <w:t>Дали се користат зелени сертифицирани производи наместо токсични производи за чистење?</w:t>
            </w:r>
          </w:p>
        </w:tc>
        <w:tc>
          <w:tcPr>
            <w:tcW w:w="823" w:type="dxa"/>
            <w:shd w:val="clear" w:color="auto" w:fill="auto"/>
            <w:vAlign w:val="center"/>
          </w:tcPr>
          <w:p w14:paraId="632B4AAB" w14:textId="77777777" w:rsidR="00604760" w:rsidRPr="00E50A1D" w:rsidRDefault="00604760" w:rsidP="00604760">
            <w:pPr>
              <w:jc w:val="center"/>
              <w:rPr>
                <w:rFonts w:asciiTheme="minorHAnsi" w:hAnsiTheme="minorHAnsi"/>
                <w:b/>
                <w:bCs/>
              </w:rPr>
            </w:pPr>
          </w:p>
        </w:tc>
        <w:tc>
          <w:tcPr>
            <w:tcW w:w="823" w:type="dxa"/>
            <w:shd w:val="clear" w:color="auto" w:fill="auto"/>
            <w:vAlign w:val="center"/>
          </w:tcPr>
          <w:p w14:paraId="0EDC7284" w14:textId="77777777" w:rsidR="00604760" w:rsidRPr="00E50A1D" w:rsidRDefault="00604760" w:rsidP="00604760">
            <w:pPr>
              <w:jc w:val="center"/>
              <w:rPr>
                <w:rFonts w:asciiTheme="minorHAnsi" w:hAnsiTheme="minorHAnsi"/>
                <w:b/>
                <w:bCs/>
              </w:rPr>
            </w:pPr>
          </w:p>
        </w:tc>
        <w:tc>
          <w:tcPr>
            <w:tcW w:w="824" w:type="dxa"/>
            <w:shd w:val="clear" w:color="auto" w:fill="auto"/>
            <w:vAlign w:val="center"/>
          </w:tcPr>
          <w:p w14:paraId="3A21F71D" w14:textId="77777777" w:rsidR="00604760" w:rsidRPr="00E50A1D" w:rsidRDefault="00604760" w:rsidP="00604760">
            <w:pPr>
              <w:jc w:val="center"/>
              <w:rPr>
                <w:rFonts w:asciiTheme="minorHAnsi" w:hAnsiTheme="minorHAnsi"/>
                <w:b/>
                <w:bCs/>
              </w:rPr>
            </w:pPr>
          </w:p>
        </w:tc>
      </w:tr>
      <w:tr w:rsidR="00E50A1D" w:rsidRPr="00E50A1D" w14:paraId="66A16B5E" w14:textId="77777777" w:rsidTr="009C67B3">
        <w:trPr>
          <w:trHeight w:val="345"/>
        </w:trPr>
        <w:tc>
          <w:tcPr>
            <w:tcW w:w="675" w:type="dxa"/>
            <w:tcBorders>
              <w:top w:val="single" w:sz="4" w:space="0" w:color="009900"/>
              <w:left w:val="nil"/>
              <w:bottom w:val="single" w:sz="4" w:space="0" w:color="009900"/>
              <w:right w:val="nil"/>
            </w:tcBorders>
            <w:shd w:val="clear" w:color="auto" w:fill="auto"/>
            <w:vAlign w:val="center"/>
          </w:tcPr>
          <w:p w14:paraId="23AAB1BE" w14:textId="59A0D834" w:rsidR="00604760" w:rsidRPr="00E50A1D" w:rsidRDefault="00604760" w:rsidP="00604760">
            <w:pPr>
              <w:jc w:val="center"/>
              <w:rPr>
                <w:rFonts w:asciiTheme="minorHAnsi" w:hAnsiTheme="minorHAnsi"/>
              </w:rPr>
            </w:pPr>
            <w:r w:rsidRPr="00E50A1D">
              <w:rPr>
                <w:rFonts w:asciiTheme="minorHAnsi" w:hAnsiTheme="minorHAnsi"/>
                <w:b/>
                <w:bCs/>
              </w:rPr>
              <w:t>IV</w:t>
            </w:r>
          </w:p>
        </w:tc>
        <w:tc>
          <w:tcPr>
            <w:tcW w:w="6734" w:type="dxa"/>
            <w:tcBorders>
              <w:top w:val="single" w:sz="4" w:space="0" w:color="009900"/>
              <w:left w:val="nil"/>
              <w:bottom w:val="single" w:sz="4" w:space="0" w:color="009900"/>
              <w:right w:val="nil"/>
            </w:tcBorders>
            <w:shd w:val="clear" w:color="auto" w:fill="auto"/>
            <w:vAlign w:val="center"/>
          </w:tcPr>
          <w:p w14:paraId="66719692" w14:textId="0A9321AE" w:rsidR="00604760" w:rsidRPr="00E50A1D" w:rsidRDefault="00604760" w:rsidP="00604760">
            <w:pPr>
              <w:jc w:val="both"/>
              <w:rPr>
                <w:rFonts w:asciiTheme="minorHAnsi" w:hAnsiTheme="minorHAnsi"/>
                <w:b/>
                <w:bCs/>
              </w:rPr>
            </w:pPr>
            <w:r w:rsidRPr="00E50A1D">
              <w:rPr>
                <w:rFonts w:asciiTheme="minorHAnsi" w:hAnsiTheme="minorHAnsi"/>
                <w:b/>
                <w:bCs/>
              </w:rPr>
              <w:t>Пакување и одржлив транспорт</w:t>
            </w:r>
          </w:p>
        </w:tc>
        <w:tc>
          <w:tcPr>
            <w:tcW w:w="823" w:type="dxa"/>
            <w:tcBorders>
              <w:top w:val="single" w:sz="4" w:space="0" w:color="009900"/>
              <w:left w:val="nil"/>
              <w:bottom w:val="single" w:sz="4" w:space="0" w:color="009900"/>
              <w:right w:val="nil"/>
            </w:tcBorders>
            <w:shd w:val="clear" w:color="auto" w:fill="auto"/>
            <w:vAlign w:val="center"/>
          </w:tcPr>
          <w:p w14:paraId="2EAA42FF" w14:textId="77777777" w:rsidR="00604760" w:rsidRPr="00E50A1D" w:rsidRDefault="00604760" w:rsidP="00604760">
            <w:pPr>
              <w:jc w:val="center"/>
              <w:rPr>
                <w:rFonts w:asciiTheme="minorHAnsi" w:hAnsiTheme="minorHAnsi"/>
                <w:b/>
                <w:bCs/>
              </w:rPr>
            </w:pPr>
          </w:p>
        </w:tc>
        <w:tc>
          <w:tcPr>
            <w:tcW w:w="823" w:type="dxa"/>
            <w:tcBorders>
              <w:top w:val="single" w:sz="4" w:space="0" w:color="009900"/>
              <w:left w:val="nil"/>
              <w:bottom w:val="single" w:sz="4" w:space="0" w:color="009900"/>
              <w:right w:val="nil"/>
            </w:tcBorders>
            <w:shd w:val="clear" w:color="auto" w:fill="auto"/>
            <w:vAlign w:val="center"/>
          </w:tcPr>
          <w:p w14:paraId="54D8EFF3" w14:textId="77777777" w:rsidR="00604760" w:rsidRPr="00E50A1D" w:rsidRDefault="00604760" w:rsidP="00604760">
            <w:pPr>
              <w:jc w:val="center"/>
              <w:rPr>
                <w:rFonts w:asciiTheme="minorHAnsi" w:hAnsiTheme="minorHAnsi"/>
                <w:b/>
                <w:bCs/>
              </w:rPr>
            </w:pPr>
          </w:p>
        </w:tc>
        <w:tc>
          <w:tcPr>
            <w:tcW w:w="824" w:type="dxa"/>
            <w:tcBorders>
              <w:top w:val="single" w:sz="4" w:space="0" w:color="009900"/>
              <w:left w:val="nil"/>
              <w:bottom w:val="single" w:sz="4" w:space="0" w:color="009900"/>
              <w:right w:val="nil"/>
            </w:tcBorders>
            <w:shd w:val="clear" w:color="auto" w:fill="auto"/>
            <w:vAlign w:val="center"/>
          </w:tcPr>
          <w:p w14:paraId="217A29C7" w14:textId="77777777" w:rsidR="00604760" w:rsidRPr="00E50A1D" w:rsidRDefault="00604760" w:rsidP="00604760">
            <w:pPr>
              <w:jc w:val="center"/>
              <w:rPr>
                <w:rFonts w:asciiTheme="minorHAnsi" w:hAnsiTheme="minorHAnsi"/>
                <w:b/>
                <w:bCs/>
              </w:rPr>
            </w:pPr>
          </w:p>
        </w:tc>
      </w:tr>
      <w:tr w:rsidR="00E50A1D" w:rsidRPr="00E50A1D" w14:paraId="2D39A252" w14:textId="77777777" w:rsidTr="00347FF6">
        <w:trPr>
          <w:trHeight w:val="345"/>
        </w:trPr>
        <w:tc>
          <w:tcPr>
            <w:tcW w:w="675" w:type="dxa"/>
            <w:tcBorders>
              <w:top w:val="single" w:sz="4" w:space="0" w:color="009900"/>
            </w:tcBorders>
            <w:shd w:val="clear" w:color="auto" w:fill="auto"/>
            <w:vAlign w:val="center"/>
          </w:tcPr>
          <w:p w14:paraId="680950B3" w14:textId="1714E44E" w:rsidR="003037F6" w:rsidRPr="00E50A1D" w:rsidRDefault="003037F6" w:rsidP="003037F6">
            <w:pPr>
              <w:jc w:val="center"/>
              <w:rPr>
                <w:rFonts w:asciiTheme="minorHAnsi" w:hAnsiTheme="minorHAnsi"/>
                <w:b/>
                <w:bCs/>
              </w:rPr>
            </w:pPr>
            <w:bookmarkStart w:id="2" w:name="_Hlk193622132"/>
            <w:r w:rsidRPr="00E50A1D">
              <w:rPr>
                <w:rFonts w:asciiTheme="minorHAnsi" w:hAnsiTheme="minorHAnsi"/>
              </w:rPr>
              <w:t>1</w:t>
            </w:r>
          </w:p>
        </w:tc>
        <w:tc>
          <w:tcPr>
            <w:tcW w:w="6734" w:type="dxa"/>
            <w:tcBorders>
              <w:top w:val="single" w:sz="4" w:space="0" w:color="009900"/>
            </w:tcBorders>
            <w:shd w:val="clear" w:color="auto" w:fill="auto"/>
          </w:tcPr>
          <w:p w14:paraId="4869D2AC" w14:textId="230F7F05" w:rsidR="003037F6" w:rsidRPr="00E50A1D" w:rsidRDefault="003037F6" w:rsidP="003037F6">
            <w:pPr>
              <w:jc w:val="both"/>
              <w:rPr>
                <w:rFonts w:asciiTheme="minorHAnsi" w:hAnsiTheme="minorHAnsi"/>
              </w:rPr>
            </w:pPr>
            <w:r w:rsidRPr="00E50A1D">
              <w:rPr>
                <w:rFonts w:asciiTheme="minorHAnsi" w:hAnsiTheme="minorHAnsi"/>
              </w:rPr>
              <w:t>Дали за пакување се користат материјали и амбалажа што може да се рециклира или повеќекратно?</w:t>
            </w:r>
          </w:p>
        </w:tc>
        <w:tc>
          <w:tcPr>
            <w:tcW w:w="823" w:type="dxa"/>
            <w:tcBorders>
              <w:top w:val="single" w:sz="4" w:space="0" w:color="009900"/>
            </w:tcBorders>
            <w:shd w:val="clear" w:color="auto" w:fill="auto"/>
            <w:vAlign w:val="center"/>
          </w:tcPr>
          <w:p w14:paraId="1EC3DCB0" w14:textId="77777777" w:rsidR="003037F6" w:rsidRPr="00E50A1D" w:rsidRDefault="003037F6" w:rsidP="003037F6">
            <w:pPr>
              <w:jc w:val="center"/>
              <w:rPr>
                <w:rFonts w:asciiTheme="minorHAnsi" w:hAnsiTheme="minorHAnsi"/>
                <w:b/>
                <w:bCs/>
              </w:rPr>
            </w:pPr>
          </w:p>
        </w:tc>
        <w:tc>
          <w:tcPr>
            <w:tcW w:w="823" w:type="dxa"/>
            <w:tcBorders>
              <w:top w:val="single" w:sz="4" w:space="0" w:color="009900"/>
            </w:tcBorders>
            <w:shd w:val="clear" w:color="auto" w:fill="auto"/>
            <w:vAlign w:val="center"/>
          </w:tcPr>
          <w:p w14:paraId="5AF61B5C" w14:textId="77777777" w:rsidR="003037F6" w:rsidRPr="00E50A1D" w:rsidRDefault="003037F6" w:rsidP="003037F6">
            <w:pPr>
              <w:jc w:val="center"/>
              <w:rPr>
                <w:rFonts w:asciiTheme="minorHAnsi" w:hAnsiTheme="minorHAnsi"/>
                <w:b/>
                <w:bCs/>
              </w:rPr>
            </w:pPr>
          </w:p>
        </w:tc>
        <w:tc>
          <w:tcPr>
            <w:tcW w:w="824" w:type="dxa"/>
            <w:tcBorders>
              <w:top w:val="single" w:sz="4" w:space="0" w:color="009900"/>
            </w:tcBorders>
            <w:shd w:val="clear" w:color="auto" w:fill="auto"/>
            <w:vAlign w:val="center"/>
          </w:tcPr>
          <w:p w14:paraId="2E8486F1" w14:textId="77777777" w:rsidR="003037F6" w:rsidRPr="00E50A1D" w:rsidRDefault="003037F6" w:rsidP="003037F6">
            <w:pPr>
              <w:jc w:val="center"/>
              <w:rPr>
                <w:rFonts w:asciiTheme="minorHAnsi" w:hAnsiTheme="minorHAnsi"/>
                <w:b/>
                <w:bCs/>
              </w:rPr>
            </w:pPr>
          </w:p>
        </w:tc>
      </w:tr>
      <w:bookmarkEnd w:id="2"/>
      <w:tr w:rsidR="00E50A1D" w:rsidRPr="00097239" w14:paraId="72F94189" w14:textId="77777777" w:rsidTr="00347FF6">
        <w:trPr>
          <w:trHeight w:val="345"/>
        </w:trPr>
        <w:tc>
          <w:tcPr>
            <w:tcW w:w="675" w:type="dxa"/>
            <w:shd w:val="clear" w:color="auto" w:fill="auto"/>
            <w:vAlign w:val="center"/>
          </w:tcPr>
          <w:p w14:paraId="0A34C8A3" w14:textId="5F541A2E" w:rsidR="003037F6" w:rsidRPr="00097239" w:rsidRDefault="003037F6" w:rsidP="003037F6">
            <w:pPr>
              <w:jc w:val="center"/>
              <w:rPr>
                <w:rFonts w:asciiTheme="minorHAnsi" w:hAnsiTheme="minorHAnsi"/>
              </w:rPr>
            </w:pPr>
            <w:r w:rsidRPr="00097239">
              <w:rPr>
                <w:rFonts w:asciiTheme="minorHAnsi" w:hAnsiTheme="minorHAnsi"/>
              </w:rPr>
              <w:t>2</w:t>
            </w:r>
          </w:p>
        </w:tc>
        <w:tc>
          <w:tcPr>
            <w:tcW w:w="6734" w:type="dxa"/>
            <w:shd w:val="clear" w:color="auto" w:fill="auto"/>
          </w:tcPr>
          <w:p w14:paraId="2601C47F" w14:textId="16E04D15" w:rsidR="003037F6" w:rsidRPr="00097239" w:rsidRDefault="003037F6" w:rsidP="00097239">
            <w:pPr>
              <w:jc w:val="both"/>
              <w:rPr>
                <w:rFonts w:asciiTheme="minorHAnsi" w:hAnsiTheme="minorHAnsi"/>
              </w:rPr>
            </w:pPr>
            <w:r w:rsidRPr="00097239">
              <w:rPr>
                <w:rFonts w:asciiTheme="minorHAnsi" w:hAnsiTheme="minorHAnsi"/>
              </w:rPr>
              <w:t>Дали повеќето од производите што се продаваат локално се набавени на растојание од 150 km?</w:t>
            </w:r>
          </w:p>
        </w:tc>
        <w:tc>
          <w:tcPr>
            <w:tcW w:w="823" w:type="dxa"/>
            <w:shd w:val="clear" w:color="auto" w:fill="auto"/>
            <w:vAlign w:val="center"/>
          </w:tcPr>
          <w:p w14:paraId="2CDC0737" w14:textId="77777777" w:rsidR="003037F6" w:rsidRPr="00097239" w:rsidRDefault="003037F6" w:rsidP="003037F6">
            <w:pPr>
              <w:jc w:val="center"/>
              <w:rPr>
                <w:rFonts w:asciiTheme="minorHAnsi" w:hAnsiTheme="minorHAnsi"/>
                <w:b/>
                <w:bCs/>
              </w:rPr>
            </w:pPr>
          </w:p>
        </w:tc>
        <w:tc>
          <w:tcPr>
            <w:tcW w:w="823" w:type="dxa"/>
            <w:shd w:val="clear" w:color="auto" w:fill="auto"/>
            <w:vAlign w:val="center"/>
          </w:tcPr>
          <w:p w14:paraId="100DA2F9" w14:textId="77777777" w:rsidR="003037F6" w:rsidRPr="00097239" w:rsidRDefault="003037F6" w:rsidP="003037F6">
            <w:pPr>
              <w:jc w:val="center"/>
              <w:rPr>
                <w:rFonts w:asciiTheme="minorHAnsi" w:hAnsiTheme="minorHAnsi"/>
                <w:b/>
                <w:bCs/>
              </w:rPr>
            </w:pPr>
          </w:p>
        </w:tc>
        <w:tc>
          <w:tcPr>
            <w:tcW w:w="824" w:type="dxa"/>
            <w:shd w:val="clear" w:color="auto" w:fill="auto"/>
            <w:vAlign w:val="center"/>
          </w:tcPr>
          <w:p w14:paraId="7631E3B3" w14:textId="77777777" w:rsidR="003037F6" w:rsidRPr="00097239" w:rsidRDefault="003037F6" w:rsidP="003037F6">
            <w:pPr>
              <w:jc w:val="center"/>
              <w:rPr>
                <w:rFonts w:asciiTheme="minorHAnsi" w:hAnsiTheme="minorHAnsi"/>
                <w:b/>
                <w:bCs/>
              </w:rPr>
            </w:pPr>
          </w:p>
        </w:tc>
      </w:tr>
      <w:tr w:rsidR="00097239" w:rsidRPr="00E50A1D" w14:paraId="14B122DB" w14:textId="77777777" w:rsidTr="00347FF6">
        <w:trPr>
          <w:trHeight w:val="345"/>
        </w:trPr>
        <w:tc>
          <w:tcPr>
            <w:tcW w:w="675" w:type="dxa"/>
            <w:shd w:val="clear" w:color="auto" w:fill="auto"/>
            <w:vAlign w:val="center"/>
          </w:tcPr>
          <w:p w14:paraId="02D4F880" w14:textId="1A452B20" w:rsidR="00097239" w:rsidRPr="00097239" w:rsidRDefault="00097239" w:rsidP="00097239">
            <w:pPr>
              <w:jc w:val="center"/>
              <w:rPr>
                <w:rFonts w:asciiTheme="minorHAnsi" w:hAnsiTheme="minorHAnsi"/>
              </w:rPr>
            </w:pPr>
            <w:r w:rsidRPr="00097239">
              <w:rPr>
                <w:rFonts w:asciiTheme="minorHAnsi" w:hAnsiTheme="minorHAnsi"/>
              </w:rPr>
              <w:t>3</w:t>
            </w:r>
          </w:p>
        </w:tc>
        <w:tc>
          <w:tcPr>
            <w:tcW w:w="6734" w:type="dxa"/>
            <w:shd w:val="clear" w:color="auto" w:fill="auto"/>
          </w:tcPr>
          <w:p w14:paraId="3F4DF87A" w14:textId="35F9CD9C" w:rsidR="00097239" w:rsidRPr="00097239" w:rsidRDefault="00097239" w:rsidP="00097239">
            <w:pPr>
              <w:jc w:val="both"/>
              <w:rPr>
                <w:rFonts w:asciiTheme="minorHAnsi" w:hAnsiTheme="minorHAnsi"/>
              </w:rPr>
            </w:pPr>
            <w:r w:rsidRPr="00097239">
              <w:rPr>
                <w:rFonts w:asciiTheme="minorHAnsi" w:hAnsiTheme="minorHAnsi"/>
              </w:rPr>
              <w:t>Дали повеќето суровини се набавуваат локално на растојание од 150 km?</w:t>
            </w:r>
          </w:p>
        </w:tc>
        <w:tc>
          <w:tcPr>
            <w:tcW w:w="823" w:type="dxa"/>
            <w:shd w:val="clear" w:color="auto" w:fill="auto"/>
            <w:vAlign w:val="center"/>
          </w:tcPr>
          <w:p w14:paraId="2D424015" w14:textId="77777777" w:rsidR="00097239" w:rsidRPr="00E50A1D" w:rsidRDefault="00097239" w:rsidP="00097239">
            <w:pPr>
              <w:jc w:val="center"/>
              <w:rPr>
                <w:rFonts w:asciiTheme="minorHAnsi" w:hAnsiTheme="minorHAnsi"/>
                <w:b/>
                <w:bCs/>
              </w:rPr>
            </w:pPr>
          </w:p>
        </w:tc>
        <w:tc>
          <w:tcPr>
            <w:tcW w:w="823" w:type="dxa"/>
            <w:shd w:val="clear" w:color="auto" w:fill="auto"/>
            <w:vAlign w:val="center"/>
          </w:tcPr>
          <w:p w14:paraId="61A1355A" w14:textId="77777777" w:rsidR="00097239" w:rsidRPr="00E50A1D" w:rsidRDefault="00097239" w:rsidP="00097239">
            <w:pPr>
              <w:jc w:val="center"/>
              <w:rPr>
                <w:rFonts w:asciiTheme="minorHAnsi" w:hAnsiTheme="minorHAnsi"/>
                <w:b/>
                <w:bCs/>
              </w:rPr>
            </w:pPr>
          </w:p>
        </w:tc>
        <w:tc>
          <w:tcPr>
            <w:tcW w:w="824" w:type="dxa"/>
            <w:shd w:val="clear" w:color="auto" w:fill="auto"/>
            <w:vAlign w:val="center"/>
          </w:tcPr>
          <w:p w14:paraId="0088A1BB" w14:textId="77777777" w:rsidR="00097239" w:rsidRPr="00E50A1D" w:rsidRDefault="00097239" w:rsidP="00097239">
            <w:pPr>
              <w:jc w:val="center"/>
              <w:rPr>
                <w:rFonts w:asciiTheme="minorHAnsi" w:hAnsiTheme="minorHAnsi"/>
                <w:b/>
                <w:bCs/>
              </w:rPr>
            </w:pPr>
          </w:p>
        </w:tc>
      </w:tr>
      <w:tr w:rsidR="00097239" w:rsidRPr="00E50A1D" w14:paraId="18C99188" w14:textId="77777777" w:rsidTr="00347FF6">
        <w:trPr>
          <w:trHeight w:val="345"/>
        </w:trPr>
        <w:tc>
          <w:tcPr>
            <w:tcW w:w="675" w:type="dxa"/>
            <w:shd w:val="clear" w:color="auto" w:fill="auto"/>
            <w:vAlign w:val="center"/>
          </w:tcPr>
          <w:p w14:paraId="072C213B" w14:textId="6A9437B9" w:rsidR="00097239" w:rsidRPr="00E50A1D" w:rsidRDefault="00097239" w:rsidP="00097239">
            <w:pPr>
              <w:jc w:val="center"/>
              <w:rPr>
                <w:rFonts w:asciiTheme="minorHAnsi" w:hAnsiTheme="minorHAnsi"/>
              </w:rPr>
            </w:pPr>
            <w:r w:rsidRPr="00E50A1D">
              <w:rPr>
                <w:rFonts w:asciiTheme="minorHAnsi" w:hAnsiTheme="minorHAnsi"/>
              </w:rPr>
              <w:t>4</w:t>
            </w:r>
          </w:p>
        </w:tc>
        <w:tc>
          <w:tcPr>
            <w:tcW w:w="6734" w:type="dxa"/>
            <w:shd w:val="clear" w:color="auto" w:fill="auto"/>
          </w:tcPr>
          <w:p w14:paraId="4303880F" w14:textId="54D833CB" w:rsidR="00097239" w:rsidRPr="00E50A1D" w:rsidRDefault="00097239" w:rsidP="00097239">
            <w:pPr>
              <w:jc w:val="both"/>
              <w:rPr>
                <w:rFonts w:asciiTheme="minorHAnsi" w:hAnsiTheme="minorHAnsi"/>
              </w:rPr>
            </w:pPr>
            <w:r w:rsidRPr="00E50A1D">
              <w:rPr>
                <w:rFonts w:asciiTheme="minorHAnsi" w:hAnsiTheme="minorHAnsi"/>
              </w:rPr>
              <w:t>Дали се користат пооптимални рути за пласман на производите?</w:t>
            </w:r>
          </w:p>
        </w:tc>
        <w:tc>
          <w:tcPr>
            <w:tcW w:w="823" w:type="dxa"/>
            <w:shd w:val="clear" w:color="auto" w:fill="auto"/>
            <w:vAlign w:val="center"/>
          </w:tcPr>
          <w:p w14:paraId="7987870E" w14:textId="77777777" w:rsidR="00097239" w:rsidRPr="00E50A1D" w:rsidRDefault="00097239" w:rsidP="00097239">
            <w:pPr>
              <w:jc w:val="center"/>
              <w:rPr>
                <w:rFonts w:asciiTheme="minorHAnsi" w:hAnsiTheme="minorHAnsi"/>
                <w:b/>
                <w:bCs/>
              </w:rPr>
            </w:pPr>
          </w:p>
        </w:tc>
        <w:tc>
          <w:tcPr>
            <w:tcW w:w="823" w:type="dxa"/>
            <w:shd w:val="clear" w:color="auto" w:fill="auto"/>
            <w:vAlign w:val="center"/>
          </w:tcPr>
          <w:p w14:paraId="5F551B98" w14:textId="77777777" w:rsidR="00097239" w:rsidRPr="00E50A1D" w:rsidRDefault="00097239" w:rsidP="00097239">
            <w:pPr>
              <w:jc w:val="center"/>
              <w:rPr>
                <w:rFonts w:asciiTheme="minorHAnsi" w:hAnsiTheme="minorHAnsi"/>
                <w:b/>
                <w:bCs/>
              </w:rPr>
            </w:pPr>
          </w:p>
        </w:tc>
        <w:tc>
          <w:tcPr>
            <w:tcW w:w="824" w:type="dxa"/>
            <w:shd w:val="clear" w:color="auto" w:fill="auto"/>
            <w:vAlign w:val="center"/>
          </w:tcPr>
          <w:p w14:paraId="5F108BA1" w14:textId="77777777" w:rsidR="00097239" w:rsidRPr="00E50A1D" w:rsidRDefault="00097239" w:rsidP="00097239">
            <w:pPr>
              <w:jc w:val="center"/>
              <w:rPr>
                <w:rFonts w:asciiTheme="minorHAnsi" w:hAnsiTheme="minorHAnsi"/>
                <w:b/>
                <w:bCs/>
              </w:rPr>
            </w:pPr>
          </w:p>
        </w:tc>
      </w:tr>
      <w:tr w:rsidR="00097239" w:rsidRPr="00E50A1D" w14:paraId="7DFC1368" w14:textId="77777777" w:rsidTr="00347FF6">
        <w:trPr>
          <w:trHeight w:val="345"/>
        </w:trPr>
        <w:tc>
          <w:tcPr>
            <w:tcW w:w="675" w:type="dxa"/>
            <w:shd w:val="clear" w:color="auto" w:fill="auto"/>
            <w:vAlign w:val="center"/>
          </w:tcPr>
          <w:p w14:paraId="61B21B54" w14:textId="532AB0E3" w:rsidR="00097239" w:rsidRPr="00E50A1D" w:rsidRDefault="00097239" w:rsidP="00097239">
            <w:pPr>
              <w:jc w:val="center"/>
              <w:rPr>
                <w:rFonts w:asciiTheme="minorHAnsi" w:hAnsiTheme="minorHAnsi"/>
              </w:rPr>
            </w:pPr>
            <w:r w:rsidRPr="00E50A1D">
              <w:rPr>
                <w:rFonts w:asciiTheme="minorHAnsi" w:hAnsiTheme="minorHAnsi"/>
              </w:rPr>
              <w:t>5</w:t>
            </w:r>
          </w:p>
        </w:tc>
        <w:tc>
          <w:tcPr>
            <w:tcW w:w="6734" w:type="dxa"/>
            <w:shd w:val="clear" w:color="auto" w:fill="auto"/>
          </w:tcPr>
          <w:p w14:paraId="08CF4CD8" w14:textId="4BA4AE38" w:rsidR="00097239" w:rsidRPr="00E50A1D" w:rsidRDefault="00097239" w:rsidP="00097239">
            <w:pPr>
              <w:jc w:val="both"/>
              <w:rPr>
                <w:rFonts w:asciiTheme="minorHAnsi" w:hAnsiTheme="minorHAnsi"/>
              </w:rPr>
            </w:pPr>
            <w:r w:rsidRPr="00E50A1D">
              <w:rPr>
                <w:rFonts w:asciiTheme="minorHAnsi" w:hAnsiTheme="minorHAnsi"/>
              </w:rPr>
              <w:t>Дали се користат зелени транспортни средства за транспорт (електрични/хибридни возила или возила со повисоки стандардни категории на емисии)?</w:t>
            </w:r>
          </w:p>
        </w:tc>
        <w:tc>
          <w:tcPr>
            <w:tcW w:w="823" w:type="dxa"/>
            <w:shd w:val="clear" w:color="auto" w:fill="auto"/>
            <w:vAlign w:val="center"/>
          </w:tcPr>
          <w:p w14:paraId="13C3C074" w14:textId="77777777" w:rsidR="00097239" w:rsidRPr="00E50A1D" w:rsidRDefault="00097239" w:rsidP="00097239">
            <w:pPr>
              <w:jc w:val="center"/>
              <w:rPr>
                <w:rFonts w:asciiTheme="minorHAnsi" w:hAnsiTheme="minorHAnsi"/>
                <w:b/>
                <w:bCs/>
              </w:rPr>
            </w:pPr>
          </w:p>
        </w:tc>
        <w:tc>
          <w:tcPr>
            <w:tcW w:w="823" w:type="dxa"/>
            <w:shd w:val="clear" w:color="auto" w:fill="auto"/>
            <w:vAlign w:val="center"/>
          </w:tcPr>
          <w:p w14:paraId="57BAEEA4" w14:textId="77777777" w:rsidR="00097239" w:rsidRPr="00E50A1D" w:rsidRDefault="00097239" w:rsidP="00097239">
            <w:pPr>
              <w:jc w:val="center"/>
              <w:rPr>
                <w:rFonts w:asciiTheme="minorHAnsi" w:hAnsiTheme="minorHAnsi"/>
                <w:b/>
                <w:bCs/>
              </w:rPr>
            </w:pPr>
          </w:p>
        </w:tc>
        <w:tc>
          <w:tcPr>
            <w:tcW w:w="824" w:type="dxa"/>
            <w:shd w:val="clear" w:color="auto" w:fill="auto"/>
            <w:vAlign w:val="center"/>
          </w:tcPr>
          <w:p w14:paraId="3961F4E0" w14:textId="77777777" w:rsidR="00097239" w:rsidRPr="00E50A1D" w:rsidRDefault="00097239" w:rsidP="00097239">
            <w:pPr>
              <w:jc w:val="center"/>
              <w:rPr>
                <w:rFonts w:asciiTheme="minorHAnsi" w:hAnsiTheme="minorHAnsi"/>
                <w:b/>
                <w:bCs/>
              </w:rPr>
            </w:pPr>
          </w:p>
        </w:tc>
      </w:tr>
      <w:tr w:rsidR="00097239" w:rsidRPr="00E50A1D" w14:paraId="555C4CDC" w14:textId="77777777" w:rsidTr="009C67B3">
        <w:trPr>
          <w:trHeight w:val="345"/>
        </w:trPr>
        <w:tc>
          <w:tcPr>
            <w:tcW w:w="675" w:type="dxa"/>
            <w:shd w:val="clear" w:color="auto" w:fill="auto"/>
            <w:vAlign w:val="center"/>
          </w:tcPr>
          <w:p w14:paraId="5F09BF6C" w14:textId="567D101F" w:rsidR="00097239" w:rsidRPr="00E50A1D" w:rsidRDefault="00097239" w:rsidP="00097239">
            <w:pPr>
              <w:jc w:val="center"/>
              <w:rPr>
                <w:rFonts w:asciiTheme="minorHAnsi" w:hAnsiTheme="minorHAnsi"/>
              </w:rPr>
            </w:pPr>
            <w:r>
              <w:rPr>
                <w:rFonts w:asciiTheme="minorHAnsi" w:hAnsiTheme="minorHAnsi"/>
              </w:rPr>
              <w:t>6</w:t>
            </w:r>
          </w:p>
        </w:tc>
        <w:tc>
          <w:tcPr>
            <w:tcW w:w="6734" w:type="dxa"/>
            <w:shd w:val="clear" w:color="auto" w:fill="auto"/>
            <w:vAlign w:val="center"/>
          </w:tcPr>
          <w:p w14:paraId="14018328" w14:textId="11542E45" w:rsidR="00097239" w:rsidRPr="00E50A1D" w:rsidRDefault="00097239" w:rsidP="00097239">
            <w:pPr>
              <w:jc w:val="both"/>
              <w:rPr>
                <w:rFonts w:asciiTheme="minorHAnsi" w:hAnsiTheme="minorHAnsi"/>
              </w:rPr>
            </w:pPr>
            <w:r w:rsidRPr="00E50A1D">
              <w:rPr>
                <w:rFonts w:asciiTheme="minorHAnsi" w:hAnsiTheme="minorHAnsi"/>
              </w:rPr>
              <w:t>Дали вработените се охрабруваат да користат алтернативен превоз до работа (велосипед, пешачење, групно здружување со автомобил, итн.)?</w:t>
            </w:r>
          </w:p>
        </w:tc>
        <w:tc>
          <w:tcPr>
            <w:tcW w:w="823" w:type="dxa"/>
            <w:shd w:val="clear" w:color="auto" w:fill="auto"/>
            <w:vAlign w:val="center"/>
          </w:tcPr>
          <w:p w14:paraId="19113EBF" w14:textId="77777777" w:rsidR="00097239" w:rsidRPr="00E50A1D" w:rsidRDefault="00097239" w:rsidP="00097239">
            <w:pPr>
              <w:jc w:val="center"/>
              <w:rPr>
                <w:rFonts w:asciiTheme="minorHAnsi" w:hAnsiTheme="minorHAnsi"/>
                <w:b/>
                <w:bCs/>
              </w:rPr>
            </w:pPr>
          </w:p>
        </w:tc>
        <w:tc>
          <w:tcPr>
            <w:tcW w:w="823" w:type="dxa"/>
            <w:shd w:val="clear" w:color="auto" w:fill="auto"/>
            <w:vAlign w:val="center"/>
          </w:tcPr>
          <w:p w14:paraId="45A0D51E" w14:textId="77777777" w:rsidR="00097239" w:rsidRPr="00E50A1D" w:rsidRDefault="00097239" w:rsidP="00097239">
            <w:pPr>
              <w:jc w:val="center"/>
              <w:rPr>
                <w:rFonts w:asciiTheme="minorHAnsi" w:hAnsiTheme="minorHAnsi"/>
                <w:b/>
                <w:bCs/>
              </w:rPr>
            </w:pPr>
          </w:p>
        </w:tc>
        <w:tc>
          <w:tcPr>
            <w:tcW w:w="824" w:type="dxa"/>
            <w:shd w:val="clear" w:color="auto" w:fill="auto"/>
            <w:vAlign w:val="center"/>
          </w:tcPr>
          <w:p w14:paraId="461CAE6C" w14:textId="77777777" w:rsidR="00097239" w:rsidRPr="00E50A1D" w:rsidRDefault="00097239" w:rsidP="00097239">
            <w:pPr>
              <w:jc w:val="center"/>
              <w:rPr>
                <w:rFonts w:asciiTheme="minorHAnsi" w:hAnsiTheme="minorHAnsi"/>
                <w:b/>
                <w:bCs/>
              </w:rPr>
            </w:pPr>
          </w:p>
        </w:tc>
      </w:tr>
      <w:tr w:rsidR="00097239" w:rsidRPr="00E50A1D" w14:paraId="165B72D1" w14:textId="77777777" w:rsidTr="009C67B3">
        <w:trPr>
          <w:trHeight w:val="345"/>
        </w:trPr>
        <w:tc>
          <w:tcPr>
            <w:tcW w:w="675" w:type="dxa"/>
            <w:tcBorders>
              <w:top w:val="single" w:sz="4" w:space="0" w:color="009900"/>
              <w:left w:val="nil"/>
              <w:bottom w:val="single" w:sz="4" w:space="0" w:color="009900"/>
              <w:right w:val="nil"/>
            </w:tcBorders>
            <w:shd w:val="clear" w:color="auto" w:fill="auto"/>
            <w:vAlign w:val="center"/>
          </w:tcPr>
          <w:p w14:paraId="208EA1EB" w14:textId="4D506BA8" w:rsidR="00097239" w:rsidRPr="00E50A1D" w:rsidRDefault="00097239" w:rsidP="00097239">
            <w:pPr>
              <w:jc w:val="center"/>
              <w:rPr>
                <w:rFonts w:asciiTheme="minorHAnsi" w:hAnsiTheme="minorHAnsi"/>
              </w:rPr>
            </w:pPr>
            <w:r w:rsidRPr="00E50A1D">
              <w:rPr>
                <w:rFonts w:asciiTheme="minorHAnsi" w:hAnsiTheme="minorHAnsi"/>
                <w:b/>
                <w:bCs/>
              </w:rPr>
              <w:t>В</w:t>
            </w:r>
          </w:p>
        </w:tc>
        <w:tc>
          <w:tcPr>
            <w:tcW w:w="6734" w:type="dxa"/>
            <w:tcBorders>
              <w:top w:val="single" w:sz="4" w:space="0" w:color="009900"/>
              <w:left w:val="nil"/>
              <w:bottom w:val="single" w:sz="4" w:space="0" w:color="009900"/>
              <w:right w:val="nil"/>
            </w:tcBorders>
            <w:shd w:val="clear" w:color="auto" w:fill="auto"/>
            <w:vAlign w:val="center"/>
          </w:tcPr>
          <w:p w14:paraId="1AE67676" w14:textId="213EDA8F" w:rsidR="00097239" w:rsidRPr="00E50A1D" w:rsidRDefault="00097239" w:rsidP="00097239">
            <w:pPr>
              <w:jc w:val="both"/>
              <w:rPr>
                <w:rFonts w:asciiTheme="minorHAnsi" w:hAnsiTheme="minorHAnsi"/>
                <w:b/>
                <w:bCs/>
              </w:rPr>
            </w:pPr>
            <w:r w:rsidRPr="00E50A1D">
              <w:rPr>
                <w:rFonts w:asciiTheme="minorHAnsi" w:hAnsiTheme="minorHAnsi"/>
                <w:b/>
                <w:bCs/>
              </w:rPr>
              <w:t>Зелени набавки и зелени финансиски инструменти</w:t>
            </w:r>
          </w:p>
        </w:tc>
        <w:tc>
          <w:tcPr>
            <w:tcW w:w="823" w:type="dxa"/>
            <w:tcBorders>
              <w:top w:val="single" w:sz="4" w:space="0" w:color="009900"/>
              <w:left w:val="nil"/>
              <w:bottom w:val="single" w:sz="4" w:space="0" w:color="009900"/>
              <w:right w:val="nil"/>
            </w:tcBorders>
            <w:shd w:val="clear" w:color="auto" w:fill="auto"/>
            <w:vAlign w:val="center"/>
          </w:tcPr>
          <w:p w14:paraId="165B484A" w14:textId="77777777" w:rsidR="00097239" w:rsidRPr="00E50A1D" w:rsidRDefault="00097239" w:rsidP="00097239">
            <w:pPr>
              <w:jc w:val="center"/>
              <w:rPr>
                <w:rFonts w:asciiTheme="minorHAnsi" w:hAnsiTheme="minorHAnsi"/>
                <w:b/>
                <w:bCs/>
              </w:rPr>
            </w:pPr>
          </w:p>
        </w:tc>
        <w:tc>
          <w:tcPr>
            <w:tcW w:w="823" w:type="dxa"/>
            <w:tcBorders>
              <w:top w:val="single" w:sz="4" w:space="0" w:color="009900"/>
              <w:left w:val="nil"/>
              <w:bottom w:val="single" w:sz="4" w:space="0" w:color="009900"/>
              <w:right w:val="nil"/>
            </w:tcBorders>
            <w:shd w:val="clear" w:color="auto" w:fill="auto"/>
            <w:vAlign w:val="center"/>
          </w:tcPr>
          <w:p w14:paraId="46F0F3EF" w14:textId="77777777" w:rsidR="00097239" w:rsidRPr="00E50A1D" w:rsidRDefault="00097239" w:rsidP="00097239">
            <w:pPr>
              <w:jc w:val="center"/>
              <w:rPr>
                <w:rFonts w:asciiTheme="minorHAnsi" w:hAnsiTheme="minorHAnsi"/>
                <w:b/>
                <w:bCs/>
              </w:rPr>
            </w:pPr>
          </w:p>
        </w:tc>
        <w:tc>
          <w:tcPr>
            <w:tcW w:w="824" w:type="dxa"/>
            <w:tcBorders>
              <w:top w:val="single" w:sz="4" w:space="0" w:color="009900"/>
              <w:left w:val="nil"/>
              <w:bottom w:val="single" w:sz="4" w:space="0" w:color="009900"/>
              <w:right w:val="nil"/>
            </w:tcBorders>
            <w:shd w:val="clear" w:color="auto" w:fill="auto"/>
            <w:vAlign w:val="center"/>
          </w:tcPr>
          <w:p w14:paraId="24CAE261" w14:textId="77777777" w:rsidR="00097239" w:rsidRPr="00E50A1D" w:rsidRDefault="00097239" w:rsidP="00097239">
            <w:pPr>
              <w:jc w:val="center"/>
              <w:rPr>
                <w:rFonts w:asciiTheme="minorHAnsi" w:hAnsiTheme="minorHAnsi"/>
                <w:b/>
                <w:bCs/>
              </w:rPr>
            </w:pPr>
          </w:p>
        </w:tc>
      </w:tr>
      <w:tr w:rsidR="00097239" w:rsidRPr="00E50A1D" w14:paraId="6F094116" w14:textId="77777777" w:rsidTr="009C67B3">
        <w:trPr>
          <w:trHeight w:val="345"/>
        </w:trPr>
        <w:tc>
          <w:tcPr>
            <w:tcW w:w="675" w:type="dxa"/>
            <w:tcBorders>
              <w:top w:val="single" w:sz="4" w:space="0" w:color="009900"/>
            </w:tcBorders>
            <w:shd w:val="clear" w:color="auto" w:fill="auto"/>
            <w:vAlign w:val="center"/>
          </w:tcPr>
          <w:p w14:paraId="4BCB5022" w14:textId="5112E6F2" w:rsidR="00097239" w:rsidRPr="00E50A1D" w:rsidRDefault="00097239" w:rsidP="00097239">
            <w:pPr>
              <w:jc w:val="center"/>
              <w:rPr>
                <w:rFonts w:asciiTheme="minorHAnsi" w:hAnsiTheme="minorHAnsi"/>
                <w:b/>
                <w:bCs/>
              </w:rPr>
            </w:pPr>
            <w:r w:rsidRPr="00E50A1D">
              <w:rPr>
                <w:rFonts w:asciiTheme="minorHAnsi" w:hAnsiTheme="minorHAnsi"/>
              </w:rPr>
              <w:t>1</w:t>
            </w:r>
          </w:p>
        </w:tc>
        <w:tc>
          <w:tcPr>
            <w:tcW w:w="6734" w:type="dxa"/>
            <w:tcBorders>
              <w:top w:val="single" w:sz="4" w:space="0" w:color="009900"/>
            </w:tcBorders>
            <w:shd w:val="clear" w:color="auto" w:fill="auto"/>
            <w:vAlign w:val="center"/>
          </w:tcPr>
          <w:p w14:paraId="51CE088F" w14:textId="5D31E73C" w:rsidR="00097239" w:rsidRPr="00E50A1D" w:rsidRDefault="00097239" w:rsidP="00097239">
            <w:pPr>
              <w:jc w:val="both"/>
              <w:rPr>
                <w:rFonts w:asciiTheme="minorHAnsi" w:hAnsiTheme="minorHAnsi"/>
              </w:rPr>
            </w:pPr>
            <w:r w:rsidRPr="00E50A1D">
              <w:rPr>
                <w:rFonts w:asciiTheme="minorHAnsi" w:hAnsiTheme="minorHAnsi"/>
              </w:rPr>
              <w:t>Дали вработените поминале обука за зелени набавки?</w:t>
            </w:r>
          </w:p>
        </w:tc>
        <w:tc>
          <w:tcPr>
            <w:tcW w:w="823" w:type="dxa"/>
            <w:tcBorders>
              <w:top w:val="single" w:sz="4" w:space="0" w:color="009900"/>
            </w:tcBorders>
            <w:shd w:val="clear" w:color="auto" w:fill="auto"/>
            <w:vAlign w:val="center"/>
          </w:tcPr>
          <w:p w14:paraId="682B43F1" w14:textId="77777777" w:rsidR="00097239" w:rsidRPr="00E50A1D" w:rsidRDefault="00097239" w:rsidP="00097239">
            <w:pPr>
              <w:jc w:val="center"/>
              <w:rPr>
                <w:rFonts w:asciiTheme="minorHAnsi" w:hAnsiTheme="minorHAnsi"/>
                <w:b/>
                <w:bCs/>
              </w:rPr>
            </w:pPr>
          </w:p>
        </w:tc>
        <w:tc>
          <w:tcPr>
            <w:tcW w:w="823" w:type="dxa"/>
            <w:tcBorders>
              <w:top w:val="single" w:sz="4" w:space="0" w:color="009900"/>
            </w:tcBorders>
            <w:shd w:val="clear" w:color="auto" w:fill="auto"/>
            <w:vAlign w:val="center"/>
          </w:tcPr>
          <w:p w14:paraId="5EDA6744" w14:textId="77777777" w:rsidR="00097239" w:rsidRPr="00E50A1D" w:rsidRDefault="00097239" w:rsidP="00097239">
            <w:pPr>
              <w:jc w:val="center"/>
              <w:rPr>
                <w:rFonts w:asciiTheme="minorHAnsi" w:hAnsiTheme="minorHAnsi"/>
                <w:b/>
                <w:bCs/>
              </w:rPr>
            </w:pPr>
          </w:p>
        </w:tc>
        <w:tc>
          <w:tcPr>
            <w:tcW w:w="824" w:type="dxa"/>
            <w:tcBorders>
              <w:top w:val="single" w:sz="4" w:space="0" w:color="009900"/>
            </w:tcBorders>
            <w:shd w:val="clear" w:color="auto" w:fill="auto"/>
            <w:vAlign w:val="center"/>
          </w:tcPr>
          <w:p w14:paraId="7BB8790F" w14:textId="77777777" w:rsidR="00097239" w:rsidRPr="00E50A1D" w:rsidRDefault="00097239" w:rsidP="00097239">
            <w:pPr>
              <w:jc w:val="center"/>
              <w:rPr>
                <w:rFonts w:asciiTheme="minorHAnsi" w:hAnsiTheme="minorHAnsi"/>
                <w:b/>
                <w:bCs/>
              </w:rPr>
            </w:pPr>
          </w:p>
        </w:tc>
      </w:tr>
      <w:tr w:rsidR="00097239" w:rsidRPr="00E50A1D" w14:paraId="1107DBBC" w14:textId="77777777" w:rsidTr="009C67B3">
        <w:trPr>
          <w:trHeight w:val="345"/>
        </w:trPr>
        <w:tc>
          <w:tcPr>
            <w:tcW w:w="675" w:type="dxa"/>
            <w:shd w:val="clear" w:color="auto" w:fill="auto"/>
            <w:vAlign w:val="center"/>
          </w:tcPr>
          <w:p w14:paraId="3D5C964B" w14:textId="75856807" w:rsidR="00097239" w:rsidRPr="00E50A1D" w:rsidRDefault="00097239" w:rsidP="00097239">
            <w:pPr>
              <w:jc w:val="center"/>
              <w:rPr>
                <w:rFonts w:asciiTheme="minorHAnsi" w:hAnsiTheme="minorHAnsi"/>
              </w:rPr>
            </w:pPr>
            <w:r w:rsidRPr="00E50A1D">
              <w:rPr>
                <w:rFonts w:asciiTheme="minorHAnsi" w:hAnsiTheme="minorHAnsi"/>
              </w:rPr>
              <w:t>2</w:t>
            </w:r>
          </w:p>
        </w:tc>
        <w:tc>
          <w:tcPr>
            <w:tcW w:w="6734" w:type="dxa"/>
            <w:shd w:val="clear" w:color="auto" w:fill="auto"/>
            <w:vAlign w:val="center"/>
          </w:tcPr>
          <w:p w14:paraId="23FE892C" w14:textId="3BC30979" w:rsidR="00097239" w:rsidRPr="00E50A1D" w:rsidRDefault="00097239" w:rsidP="00097239">
            <w:pPr>
              <w:jc w:val="both"/>
              <w:rPr>
                <w:rFonts w:asciiTheme="minorHAnsi" w:hAnsiTheme="minorHAnsi"/>
              </w:rPr>
            </w:pPr>
            <w:r w:rsidRPr="00E50A1D">
              <w:rPr>
                <w:rFonts w:asciiTheme="minorHAnsi" w:hAnsiTheme="minorHAnsi"/>
              </w:rPr>
              <w:t>Дали е идентификуван предметот на набавката со значително влијание врз животната средина?</w:t>
            </w:r>
          </w:p>
        </w:tc>
        <w:tc>
          <w:tcPr>
            <w:tcW w:w="823" w:type="dxa"/>
            <w:shd w:val="clear" w:color="auto" w:fill="auto"/>
            <w:vAlign w:val="center"/>
          </w:tcPr>
          <w:p w14:paraId="76E13339" w14:textId="77777777" w:rsidR="00097239" w:rsidRPr="00E50A1D" w:rsidRDefault="00097239" w:rsidP="00097239">
            <w:pPr>
              <w:jc w:val="center"/>
              <w:rPr>
                <w:rFonts w:asciiTheme="minorHAnsi" w:hAnsiTheme="minorHAnsi"/>
                <w:b/>
                <w:bCs/>
              </w:rPr>
            </w:pPr>
          </w:p>
        </w:tc>
        <w:tc>
          <w:tcPr>
            <w:tcW w:w="823" w:type="dxa"/>
            <w:shd w:val="clear" w:color="auto" w:fill="auto"/>
            <w:vAlign w:val="center"/>
          </w:tcPr>
          <w:p w14:paraId="38771488" w14:textId="77777777" w:rsidR="00097239" w:rsidRPr="00E50A1D" w:rsidRDefault="00097239" w:rsidP="00097239">
            <w:pPr>
              <w:jc w:val="center"/>
              <w:rPr>
                <w:rFonts w:asciiTheme="minorHAnsi" w:hAnsiTheme="minorHAnsi"/>
                <w:b/>
                <w:bCs/>
              </w:rPr>
            </w:pPr>
          </w:p>
        </w:tc>
        <w:tc>
          <w:tcPr>
            <w:tcW w:w="824" w:type="dxa"/>
            <w:shd w:val="clear" w:color="auto" w:fill="auto"/>
            <w:vAlign w:val="center"/>
          </w:tcPr>
          <w:p w14:paraId="4B5B84F1" w14:textId="77777777" w:rsidR="00097239" w:rsidRPr="00E50A1D" w:rsidRDefault="00097239" w:rsidP="00097239">
            <w:pPr>
              <w:jc w:val="center"/>
              <w:rPr>
                <w:rFonts w:asciiTheme="minorHAnsi" w:hAnsiTheme="minorHAnsi"/>
                <w:b/>
                <w:bCs/>
              </w:rPr>
            </w:pPr>
          </w:p>
        </w:tc>
      </w:tr>
      <w:tr w:rsidR="00097239" w:rsidRPr="00E50A1D" w14:paraId="4FD7116A" w14:textId="77777777" w:rsidTr="009C67B3">
        <w:trPr>
          <w:trHeight w:val="345"/>
        </w:trPr>
        <w:tc>
          <w:tcPr>
            <w:tcW w:w="675" w:type="dxa"/>
            <w:shd w:val="clear" w:color="auto" w:fill="auto"/>
            <w:vAlign w:val="center"/>
          </w:tcPr>
          <w:p w14:paraId="1F6E2BAF" w14:textId="08C3E5E7" w:rsidR="00097239" w:rsidRPr="00E50A1D" w:rsidRDefault="00097239" w:rsidP="00097239">
            <w:pPr>
              <w:jc w:val="center"/>
              <w:rPr>
                <w:rFonts w:asciiTheme="minorHAnsi" w:hAnsiTheme="minorHAnsi"/>
              </w:rPr>
            </w:pPr>
            <w:r w:rsidRPr="00E50A1D">
              <w:rPr>
                <w:rFonts w:asciiTheme="minorHAnsi" w:hAnsiTheme="minorHAnsi"/>
              </w:rPr>
              <w:t>3</w:t>
            </w:r>
          </w:p>
        </w:tc>
        <w:tc>
          <w:tcPr>
            <w:tcW w:w="6734" w:type="dxa"/>
            <w:shd w:val="clear" w:color="auto" w:fill="auto"/>
            <w:vAlign w:val="center"/>
          </w:tcPr>
          <w:p w14:paraId="608E9291" w14:textId="0E4746EA" w:rsidR="00097239" w:rsidRPr="00E50A1D" w:rsidRDefault="00097239" w:rsidP="00097239">
            <w:pPr>
              <w:jc w:val="both"/>
              <w:rPr>
                <w:rFonts w:asciiTheme="minorHAnsi" w:hAnsiTheme="minorHAnsi"/>
              </w:rPr>
            </w:pPr>
            <w:r w:rsidRPr="00E50A1D">
              <w:rPr>
                <w:rFonts w:asciiTheme="minorHAnsi" w:hAnsiTheme="minorHAnsi"/>
              </w:rPr>
              <w:t>Дали се применуваат зелените критериуми за набавка во процесот на набавка на суровини и производи?</w:t>
            </w:r>
          </w:p>
        </w:tc>
        <w:tc>
          <w:tcPr>
            <w:tcW w:w="823" w:type="dxa"/>
            <w:shd w:val="clear" w:color="auto" w:fill="auto"/>
            <w:vAlign w:val="center"/>
          </w:tcPr>
          <w:p w14:paraId="5899B524" w14:textId="77777777" w:rsidR="00097239" w:rsidRPr="00E50A1D" w:rsidRDefault="00097239" w:rsidP="00097239">
            <w:pPr>
              <w:jc w:val="center"/>
              <w:rPr>
                <w:rFonts w:asciiTheme="minorHAnsi" w:hAnsiTheme="minorHAnsi"/>
                <w:b/>
                <w:bCs/>
              </w:rPr>
            </w:pPr>
          </w:p>
        </w:tc>
        <w:tc>
          <w:tcPr>
            <w:tcW w:w="823" w:type="dxa"/>
            <w:shd w:val="clear" w:color="auto" w:fill="auto"/>
            <w:vAlign w:val="center"/>
          </w:tcPr>
          <w:p w14:paraId="1BC71892" w14:textId="77777777" w:rsidR="00097239" w:rsidRPr="00E50A1D" w:rsidRDefault="00097239" w:rsidP="00097239">
            <w:pPr>
              <w:jc w:val="center"/>
              <w:rPr>
                <w:rFonts w:asciiTheme="minorHAnsi" w:hAnsiTheme="minorHAnsi"/>
                <w:b/>
                <w:bCs/>
              </w:rPr>
            </w:pPr>
          </w:p>
        </w:tc>
        <w:tc>
          <w:tcPr>
            <w:tcW w:w="824" w:type="dxa"/>
            <w:shd w:val="clear" w:color="auto" w:fill="auto"/>
            <w:vAlign w:val="center"/>
          </w:tcPr>
          <w:p w14:paraId="4006617F" w14:textId="77777777" w:rsidR="00097239" w:rsidRPr="00E50A1D" w:rsidRDefault="00097239" w:rsidP="00097239">
            <w:pPr>
              <w:jc w:val="center"/>
              <w:rPr>
                <w:rFonts w:asciiTheme="minorHAnsi" w:hAnsiTheme="minorHAnsi"/>
                <w:b/>
                <w:bCs/>
              </w:rPr>
            </w:pPr>
          </w:p>
        </w:tc>
      </w:tr>
      <w:tr w:rsidR="00097239" w:rsidRPr="00E50A1D" w14:paraId="10AE3BC7" w14:textId="77777777" w:rsidTr="009C67B3">
        <w:trPr>
          <w:trHeight w:val="345"/>
        </w:trPr>
        <w:tc>
          <w:tcPr>
            <w:tcW w:w="675" w:type="dxa"/>
            <w:shd w:val="clear" w:color="auto" w:fill="auto"/>
            <w:vAlign w:val="center"/>
          </w:tcPr>
          <w:p w14:paraId="3E127AB4" w14:textId="0737FAFE" w:rsidR="00097239" w:rsidRPr="00E50A1D" w:rsidRDefault="00097239" w:rsidP="00097239">
            <w:pPr>
              <w:jc w:val="center"/>
              <w:rPr>
                <w:rFonts w:asciiTheme="minorHAnsi" w:hAnsiTheme="minorHAnsi"/>
              </w:rPr>
            </w:pPr>
            <w:r w:rsidRPr="00E50A1D">
              <w:rPr>
                <w:rFonts w:asciiTheme="minorHAnsi" w:hAnsiTheme="minorHAnsi"/>
              </w:rPr>
              <w:t>4</w:t>
            </w:r>
          </w:p>
        </w:tc>
        <w:tc>
          <w:tcPr>
            <w:tcW w:w="6734" w:type="dxa"/>
            <w:shd w:val="clear" w:color="auto" w:fill="auto"/>
            <w:vAlign w:val="center"/>
          </w:tcPr>
          <w:p w14:paraId="65FA2022" w14:textId="5F7834A8" w:rsidR="00097239" w:rsidRPr="00E50A1D" w:rsidRDefault="00097239" w:rsidP="00097239">
            <w:pPr>
              <w:jc w:val="both"/>
              <w:rPr>
                <w:rFonts w:asciiTheme="minorHAnsi" w:hAnsiTheme="minorHAnsi"/>
              </w:rPr>
            </w:pPr>
            <w:r w:rsidRPr="00E50A1D">
              <w:rPr>
                <w:rFonts w:asciiTheme="minorHAnsi" w:hAnsiTheme="minorHAnsi"/>
              </w:rPr>
              <w:t>Дали суровините се купуваат во контејнери или палети?</w:t>
            </w:r>
          </w:p>
        </w:tc>
        <w:tc>
          <w:tcPr>
            <w:tcW w:w="823" w:type="dxa"/>
            <w:shd w:val="clear" w:color="auto" w:fill="auto"/>
            <w:vAlign w:val="center"/>
          </w:tcPr>
          <w:p w14:paraId="47AFA2E6" w14:textId="77777777" w:rsidR="00097239" w:rsidRPr="00E50A1D" w:rsidRDefault="00097239" w:rsidP="00097239">
            <w:pPr>
              <w:jc w:val="center"/>
              <w:rPr>
                <w:rFonts w:asciiTheme="minorHAnsi" w:hAnsiTheme="minorHAnsi"/>
                <w:b/>
                <w:bCs/>
              </w:rPr>
            </w:pPr>
          </w:p>
        </w:tc>
        <w:tc>
          <w:tcPr>
            <w:tcW w:w="823" w:type="dxa"/>
            <w:shd w:val="clear" w:color="auto" w:fill="auto"/>
            <w:vAlign w:val="center"/>
          </w:tcPr>
          <w:p w14:paraId="380936A2" w14:textId="77777777" w:rsidR="00097239" w:rsidRPr="00E50A1D" w:rsidRDefault="00097239" w:rsidP="00097239">
            <w:pPr>
              <w:jc w:val="center"/>
              <w:rPr>
                <w:rFonts w:asciiTheme="minorHAnsi" w:hAnsiTheme="minorHAnsi"/>
                <w:b/>
                <w:bCs/>
              </w:rPr>
            </w:pPr>
          </w:p>
        </w:tc>
        <w:tc>
          <w:tcPr>
            <w:tcW w:w="824" w:type="dxa"/>
            <w:shd w:val="clear" w:color="auto" w:fill="auto"/>
            <w:vAlign w:val="center"/>
          </w:tcPr>
          <w:p w14:paraId="5481BFF7" w14:textId="77777777" w:rsidR="00097239" w:rsidRPr="00E50A1D" w:rsidRDefault="00097239" w:rsidP="00097239">
            <w:pPr>
              <w:jc w:val="center"/>
              <w:rPr>
                <w:rFonts w:asciiTheme="minorHAnsi" w:hAnsiTheme="minorHAnsi"/>
                <w:b/>
                <w:bCs/>
              </w:rPr>
            </w:pPr>
          </w:p>
        </w:tc>
      </w:tr>
      <w:tr w:rsidR="00097239" w:rsidRPr="00E50A1D" w14:paraId="59CC73F0" w14:textId="77777777" w:rsidTr="009C67B3">
        <w:trPr>
          <w:trHeight w:val="345"/>
        </w:trPr>
        <w:tc>
          <w:tcPr>
            <w:tcW w:w="675" w:type="dxa"/>
            <w:shd w:val="clear" w:color="auto" w:fill="auto"/>
            <w:vAlign w:val="center"/>
          </w:tcPr>
          <w:p w14:paraId="653D4C4D" w14:textId="1388B34E" w:rsidR="00097239" w:rsidRPr="00E50A1D" w:rsidRDefault="00097239" w:rsidP="00097239">
            <w:pPr>
              <w:jc w:val="center"/>
              <w:rPr>
                <w:rFonts w:asciiTheme="minorHAnsi" w:hAnsiTheme="minorHAnsi"/>
              </w:rPr>
            </w:pPr>
            <w:r w:rsidRPr="00E50A1D">
              <w:rPr>
                <w:rFonts w:asciiTheme="minorHAnsi" w:hAnsiTheme="minorHAnsi"/>
              </w:rPr>
              <w:t>5</w:t>
            </w:r>
          </w:p>
        </w:tc>
        <w:tc>
          <w:tcPr>
            <w:tcW w:w="6734" w:type="dxa"/>
            <w:shd w:val="clear" w:color="auto" w:fill="auto"/>
            <w:vAlign w:val="center"/>
          </w:tcPr>
          <w:p w14:paraId="7BA51D2E" w14:textId="2188ECF8" w:rsidR="00097239" w:rsidRPr="00E50A1D" w:rsidRDefault="00097239" w:rsidP="00097239">
            <w:pPr>
              <w:jc w:val="both"/>
              <w:rPr>
                <w:rFonts w:asciiTheme="minorHAnsi" w:hAnsiTheme="minorHAnsi"/>
              </w:rPr>
            </w:pPr>
            <w:r w:rsidRPr="00E50A1D">
              <w:rPr>
                <w:rFonts w:asciiTheme="minorHAnsi" w:hAnsiTheme="minorHAnsi"/>
              </w:rPr>
              <w:t>Дали компанијата користи зелени финансиски инструменти?</w:t>
            </w:r>
          </w:p>
        </w:tc>
        <w:tc>
          <w:tcPr>
            <w:tcW w:w="823" w:type="dxa"/>
            <w:shd w:val="clear" w:color="auto" w:fill="auto"/>
            <w:vAlign w:val="center"/>
          </w:tcPr>
          <w:p w14:paraId="085D6D8B" w14:textId="77777777" w:rsidR="00097239" w:rsidRPr="00E50A1D" w:rsidRDefault="00097239" w:rsidP="00097239">
            <w:pPr>
              <w:jc w:val="center"/>
              <w:rPr>
                <w:rFonts w:asciiTheme="minorHAnsi" w:hAnsiTheme="minorHAnsi"/>
                <w:b/>
                <w:bCs/>
              </w:rPr>
            </w:pPr>
          </w:p>
        </w:tc>
        <w:tc>
          <w:tcPr>
            <w:tcW w:w="823" w:type="dxa"/>
            <w:shd w:val="clear" w:color="auto" w:fill="auto"/>
            <w:vAlign w:val="center"/>
          </w:tcPr>
          <w:p w14:paraId="03401C7B" w14:textId="77777777" w:rsidR="00097239" w:rsidRPr="00E50A1D" w:rsidRDefault="00097239" w:rsidP="00097239">
            <w:pPr>
              <w:jc w:val="center"/>
              <w:rPr>
                <w:rFonts w:asciiTheme="minorHAnsi" w:hAnsiTheme="minorHAnsi"/>
                <w:b/>
                <w:bCs/>
              </w:rPr>
            </w:pPr>
          </w:p>
        </w:tc>
        <w:tc>
          <w:tcPr>
            <w:tcW w:w="824" w:type="dxa"/>
            <w:shd w:val="clear" w:color="auto" w:fill="auto"/>
            <w:vAlign w:val="center"/>
          </w:tcPr>
          <w:p w14:paraId="4D9149E3" w14:textId="77777777" w:rsidR="00097239" w:rsidRPr="00E50A1D" w:rsidRDefault="00097239" w:rsidP="00097239">
            <w:pPr>
              <w:jc w:val="center"/>
              <w:rPr>
                <w:rFonts w:asciiTheme="minorHAnsi" w:hAnsiTheme="minorHAnsi"/>
                <w:b/>
                <w:bCs/>
              </w:rPr>
            </w:pPr>
          </w:p>
        </w:tc>
      </w:tr>
    </w:tbl>
    <w:p w14:paraId="0FB7A5CE" w14:textId="39726E6C" w:rsidR="001A6532" w:rsidRPr="000F0ECA" w:rsidRDefault="001A6532" w:rsidP="000F0ECA"/>
    <w:sectPr w:rsidR="001A6532" w:rsidRPr="000F0ECA" w:rsidSect="00727819">
      <w:footerReference w:type="default" r:id="rId8"/>
      <w:headerReference w:type="first" r:id="rId9"/>
      <w:footerReference w:type="first" r:id="rId10"/>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17152" w14:textId="77777777" w:rsidR="00111B86" w:rsidRPr="003B7453" w:rsidRDefault="00111B86" w:rsidP="008B7759">
      <w:r w:rsidRPr="003B7453">
        <w:separator/>
      </w:r>
    </w:p>
  </w:endnote>
  <w:endnote w:type="continuationSeparator" w:id="0">
    <w:p w14:paraId="04B35E07" w14:textId="77777777" w:rsidR="00111B86" w:rsidRPr="003B7453" w:rsidRDefault="00111B86" w:rsidP="008B7759">
      <w:r w:rsidRPr="003B74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Content>
      <w:p w14:paraId="55FC0347" w14:textId="3E9E58FC" w:rsidR="008B7759" w:rsidRPr="003B7453" w:rsidRDefault="008B7759">
        <w:pPr>
          <w:pStyle w:val="Footer"/>
          <w:jc w:val="right"/>
        </w:pPr>
        <w:r w:rsidRPr="003B7453">
          <w:fldChar w:fldCharType="begin"/>
        </w:r>
        <w:r w:rsidRPr="003B7453">
          <w:instrText xml:space="preserve"> PAGE   \* MERGEFORMAT </w:instrText>
        </w:r>
        <w:r w:rsidRPr="003B7453">
          <w:fldChar w:fldCharType="separate"/>
        </w:r>
        <w:r w:rsidR="00317220">
          <w:rPr>
            <w:noProof/>
          </w:rPr>
          <w:t>2</w:t>
        </w:r>
        <w:r w:rsidRPr="003B7453">
          <w:fldChar w:fldCharType="end"/>
        </w:r>
      </w:p>
    </w:sdtContent>
  </w:sdt>
  <w:p w14:paraId="00F51A3B" w14:textId="77777777" w:rsidR="008B7759" w:rsidRPr="003B7453" w:rsidRDefault="008B7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518"/>
      <w:gridCol w:w="4176"/>
    </w:tblGrid>
    <w:tr w:rsidR="00317220" w:rsidRPr="006F5E5C" w14:paraId="6B790BCF" w14:textId="77777777" w:rsidTr="00204D34">
      <w:trPr>
        <w:trHeight w:val="997"/>
      </w:trPr>
      <w:tc>
        <w:tcPr>
          <w:tcW w:w="9663" w:type="dxa"/>
          <w:gridSpan w:val="3"/>
          <w:vAlign w:val="center"/>
        </w:tcPr>
        <w:p w14:paraId="606C5384" w14:textId="77777777" w:rsidR="00317220" w:rsidRPr="006F5E5C" w:rsidRDefault="00317220" w:rsidP="00317220">
          <w:pPr>
            <w:tabs>
              <w:tab w:val="left" w:pos="5724"/>
            </w:tabs>
            <w:jc w:val="both"/>
            <w:rPr>
              <w:rFonts w:asciiTheme="minorHAnsi" w:hAnsiTheme="minorHAnsi"/>
              <w:b/>
              <w:bCs/>
              <w:sz w:val="20"/>
              <w:szCs w:val="20"/>
            </w:rPr>
          </w:pPr>
          <w:r w:rsidRPr="006F5E5C">
            <w:rPr>
              <w:rFonts w:asciiTheme="minorHAnsi" w:hAnsiTheme="minorHAnsi"/>
              <w:b/>
              <w:bCs/>
              <w:sz w:val="20"/>
              <w:szCs w:val="20"/>
            </w:rPr>
            <w:t>Одрекување:</w:t>
          </w:r>
        </w:p>
        <w:p w14:paraId="36CCD7A1" w14:textId="77777777" w:rsidR="00317220" w:rsidRPr="006F5E5C" w:rsidRDefault="00317220" w:rsidP="00317220">
          <w:pPr>
            <w:pStyle w:val="Footer"/>
            <w:jc w:val="both"/>
            <w:rPr>
              <w:noProof/>
              <w:sz w:val="20"/>
              <w:szCs w:val="20"/>
              <w:lang w:val="en-GB" w:eastAsia="en-GB"/>
            </w:rPr>
          </w:pPr>
          <w:r w:rsidRPr="006F5E5C">
            <w:rPr>
              <w:rFonts w:asciiTheme="minorHAnsi" w:hAnsiTheme="minorHAnsi"/>
              <w:sz w:val="20"/>
              <w:szCs w:val="20"/>
            </w:rPr>
            <w:t>Финансиран од Европската Унија. Изразените ставови се исклучиво на авторите и не мора да ги одразуваат ставовите на Европската Унија или Фондацијата Темпус. Под никакви околности Европската унија или давателот на наменски грантови не може да биде одговорен за нивната содржина.</w:t>
          </w:r>
        </w:p>
      </w:tc>
    </w:tr>
    <w:tr w:rsidR="00317220" w14:paraId="6EBF1674" w14:textId="77777777" w:rsidTr="00204D34">
      <w:trPr>
        <w:trHeight w:val="997"/>
      </w:trPr>
      <w:tc>
        <w:tcPr>
          <w:tcW w:w="3969" w:type="dxa"/>
          <w:vAlign w:val="center"/>
        </w:tcPr>
        <w:p w14:paraId="1DC6F99D" w14:textId="77777777" w:rsidR="00317220" w:rsidRDefault="00317220" w:rsidP="00317220">
          <w:pPr>
            <w:pStyle w:val="Footer"/>
            <w:jc w:val="center"/>
          </w:pPr>
          <w:r>
            <w:rPr>
              <w:noProof/>
              <w:color w:val="000080"/>
              <w:sz w:val="14"/>
              <w:lang w:val="sr-Latn-RS" w:eastAsia="sr-Latn-RS"/>
            </w:rPr>
            <w:drawing>
              <wp:inline distT="0" distB="0" distL="0" distR="0" wp14:anchorId="33CD4299" wp14:editId="6480B522">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38B1B31E" wp14:editId="1431509B">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518" w:type="dxa"/>
          <w:vAlign w:val="center"/>
        </w:tcPr>
        <w:p w14:paraId="7562C7C9" w14:textId="77777777" w:rsidR="00317220" w:rsidRDefault="00317220" w:rsidP="00317220">
          <w:pPr>
            <w:pStyle w:val="Footer"/>
          </w:pPr>
          <w:r>
            <w:rPr>
              <w:noProof/>
              <w:lang w:val="sr-Latn-RS" w:eastAsia="sr-Latn-RS"/>
            </w:rPr>
            <w:drawing>
              <wp:inline distT="0" distB="0" distL="0" distR="0" wp14:anchorId="42EE0175" wp14:editId="3FBAB35B">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176" w:type="dxa"/>
          <w:vAlign w:val="center"/>
        </w:tcPr>
        <w:p w14:paraId="69975C5C" w14:textId="77777777" w:rsidR="00317220" w:rsidRDefault="00317220" w:rsidP="00317220">
          <w:pPr>
            <w:pStyle w:val="Footer"/>
            <w:jc w:val="right"/>
          </w:pPr>
          <w:r>
            <w:rPr>
              <w:noProof/>
              <w:lang w:val="sr-Latn-RS" w:eastAsia="sr-Latn-RS"/>
            </w:rPr>
            <w:drawing>
              <wp:inline distT="0" distB="0" distL="0" distR="0" wp14:anchorId="787F7954" wp14:editId="4D5E9276">
                <wp:extent cx="2507368" cy="540000"/>
                <wp:effectExtent l="0" t="0" r="7620" b="0"/>
                <wp:docPr id="1" name="Picture 1" descr="MK-Co-funded_EU-emblem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Co-funded_EU-emblem_POS.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07368" cy="540000"/>
                        </a:xfrm>
                        <a:prstGeom prst="rect">
                          <a:avLst/>
                        </a:prstGeom>
                        <a:noFill/>
                        <a:ln>
                          <a:noFill/>
                        </a:ln>
                      </pic:spPr>
                    </pic:pic>
                  </a:graphicData>
                </a:graphic>
              </wp:inline>
            </w:drawing>
          </w:r>
        </w:p>
      </w:tc>
    </w:tr>
  </w:tbl>
  <w:p w14:paraId="4BE443E5" w14:textId="77777777" w:rsidR="008B7759" w:rsidRPr="003B7453" w:rsidRDefault="008B7759"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2D759" w14:textId="77777777" w:rsidR="00111B86" w:rsidRPr="003B7453" w:rsidRDefault="00111B86" w:rsidP="008B7759">
      <w:r w:rsidRPr="003B7453">
        <w:separator/>
      </w:r>
    </w:p>
  </w:footnote>
  <w:footnote w:type="continuationSeparator" w:id="0">
    <w:p w14:paraId="386D6740" w14:textId="77777777" w:rsidR="00111B86" w:rsidRPr="003B7453" w:rsidRDefault="00111B86" w:rsidP="008B7759">
      <w:r w:rsidRPr="003B74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1"/>
      <w:gridCol w:w="2693"/>
      <w:gridCol w:w="5235"/>
    </w:tblGrid>
    <w:tr w:rsidR="00317220" w14:paraId="6AEA8078" w14:textId="77777777" w:rsidTr="00204D34">
      <w:trPr>
        <w:trHeight w:val="1567"/>
      </w:trPr>
      <w:tc>
        <w:tcPr>
          <w:tcW w:w="1951" w:type="dxa"/>
          <w:vAlign w:val="center"/>
        </w:tcPr>
        <w:p w14:paraId="6D0E9B36" w14:textId="77777777" w:rsidR="00317220" w:rsidRDefault="00317220" w:rsidP="00317220">
          <w:pPr>
            <w:pStyle w:val="Header"/>
            <w:rPr>
              <w:noProof/>
            </w:rPr>
          </w:pPr>
          <w:r>
            <w:rPr>
              <w:noProof/>
              <w:lang w:val="sr-Latn-RS" w:eastAsia="sr-Latn-RS"/>
            </w:rPr>
            <w:drawing>
              <wp:inline distT="0" distB="0" distL="0" distR="0" wp14:anchorId="414F72E1" wp14:editId="1FF7022C">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64656578" w14:textId="77777777" w:rsidR="00317220" w:rsidRPr="00902959" w:rsidRDefault="00317220" w:rsidP="00317220">
          <w:pPr>
            <w:pStyle w:val="Header"/>
            <w:rPr>
              <w:b/>
              <w:bCs/>
              <w:noProof/>
              <w:color w:val="008000"/>
              <w:sz w:val="24"/>
              <w:szCs w:val="24"/>
              <w:lang w:val="mk-MK"/>
            </w:rPr>
          </w:pPr>
          <w:r w:rsidRPr="00BD248D">
            <w:rPr>
              <w:b/>
              <w:bCs/>
              <w:noProof/>
              <w:color w:val="008000"/>
              <w:sz w:val="24"/>
              <w:szCs w:val="24"/>
            </w:rPr>
            <w:t xml:space="preserve">Зелени </w:t>
          </w:r>
          <w:r>
            <w:rPr>
              <w:b/>
              <w:bCs/>
              <w:noProof/>
              <w:color w:val="008000"/>
              <w:sz w:val="24"/>
              <w:szCs w:val="24"/>
              <w:lang w:val="mk-MK"/>
            </w:rPr>
            <w:t>пат</w:t>
          </w:r>
        </w:p>
        <w:p w14:paraId="20F29A5E" w14:textId="77777777" w:rsidR="00317220" w:rsidRPr="00902959" w:rsidRDefault="00317220" w:rsidP="00317220">
          <w:pPr>
            <w:pStyle w:val="Header"/>
            <w:rPr>
              <w:noProof/>
              <w:lang w:val="mk-MK"/>
            </w:rPr>
          </w:pPr>
          <w:r w:rsidRPr="00BD248D">
            <w:rPr>
              <w:b/>
              <w:bCs/>
              <w:noProof/>
              <w:color w:val="008000"/>
              <w:sz w:val="24"/>
              <w:szCs w:val="24"/>
            </w:rPr>
            <w:t>Партнерство за зелен</w:t>
          </w:r>
          <w:r>
            <w:rPr>
              <w:b/>
              <w:bCs/>
              <w:noProof/>
              <w:color w:val="008000"/>
              <w:sz w:val="24"/>
              <w:szCs w:val="24"/>
              <w:lang w:val="mk-MK"/>
            </w:rPr>
            <w:t>и</w:t>
          </w:r>
          <w:r w:rsidRPr="00BD248D">
            <w:rPr>
              <w:b/>
              <w:bCs/>
              <w:noProof/>
              <w:color w:val="008000"/>
              <w:sz w:val="24"/>
              <w:szCs w:val="24"/>
            </w:rPr>
            <w:t xml:space="preserve"> </w:t>
          </w:r>
          <w:r>
            <w:rPr>
              <w:b/>
              <w:bCs/>
              <w:noProof/>
              <w:color w:val="008000"/>
              <w:sz w:val="24"/>
              <w:szCs w:val="24"/>
              <w:lang w:val="mk-MK"/>
            </w:rPr>
            <w:t>бизниси</w:t>
          </w:r>
        </w:p>
      </w:tc>
      <w:tc>
        <w:tcPr>
          <w:tcW w:w="5235" w:type="dxa"/>
          <w:vAlign w:val="center"/>
        </w:tcPr>
        <w:p w14:paraId="1618BF99" w14:textId="77777777" w:rsidR="00317220" w:rsidRPr="00BD248D" w:rsidRDefault="00317220" w:rsidP="00317220">
          <w:pPr>
            <w:pStyle w:val="Header"/>
            <w:jc w:val="right"/>
            <w:rPr>
              <w:b/>
              <w:bCs/>
              <w:noProof/>
              <w:color w:val="003399"/>
              <w:sz w:val="28"/>
              <w:szCs w:val="28"/>
            </w:rPr>
          </w:pPr>
          <w:r w:rsidRPr="00BD248D">
            <w:rPr>
              <w:b/>
              <w:bCs/>
              <w:noProof/>
              <w:color w:val="003399"/>
              <w:sz w:val="28"/>
              <w:szCs w:val="28"/>
            </w:rPr>
            <w:t>Еразмус+</w:t>
          </w:r>
        </w:p>
        <w:p w14:paraId="4E7B13F1" w14:textId="77777777" w:rsidR="00317220" w:rsidRPr="00902959" w:rsidRDefault="00317220" w:rsidP="00317220">
          <w:pPr>
            <w:pStyle w:val="Header"/>
            <w:jc w:val="right"/>
            <w:rPr>
              <w:b/>
              <w:bCs/>
              <w:noProof/>
              <w:color w:val="003399"/>
              <w:sz w:val="20"/>
              <w:szCs w:val="20"/>
              <w:lang w:val="mk-MK"/>
            </w:rPr>
          </w:pPr>
          <w:r w:rsidRPr="00BD248D">
            <w:rPr>
              <w:b/>
              <w:bCs/>
              <w:noProof/>
              <w:color w:val="003399"/>
              <w:sz w:val="20"/>
              <w:szCs w:val="20"/>
            </w:rPr>
            <w:t>KA210-ADU - Мал</w:t>
          </w:r>
          <w:r>
            <w:rPr>
              <w:b/>
              <w:bCs/>
              <w:noProof/>
              <w:color w:val="003399"/>
              <w:sz w:val="20"/>
              <w:szCs w:val="20"/>
              <w:lang w:val="mk-MK"/>
            </w:rPr>
            <w:t>и</w:t>
          </w:r>
          <w:r w:rsidRPr="00BD248D">
            <w:rPr>
              <w:b/>
              <w:bCs/>
              <w:noProof/>
              <w:color w:val="003399"/>
              <w:sz w:val="20"/>
              <w:szCs w:val="20"/>
            </w:rPr>
            <w:t xml:space="preserve"> партнерства </w:t>
          </w:r>
          <w:r>
            <w:rPr>
              <w:b/>
              <w:bCs/>
              <w:noProof/>
              <w:color w:val="003399"/>
              <w:sz w:val="20"/>
              <w:szCs w:val="20"/>
              <w:lang w:val="mk-MK"/>
            </w:rPr>
            <w:t>во образование на возрасни</w:t>
          </w:r>
        </w:p>
        <w:p w14:paraId="62B8E9B4" w14:textId="77777777" w:rsidR="00317220" w:rsidRPr="00BD248D" w:rsidRDefault="00317220" w:rsidP="00317220">
          <w:pPr>
            <w:pStyle w:val="Header"/>
            <w:jc w:val="right"/>
            <w:rPr>
              <w:b/>
              <w:bCs/>
              <w:noProof/>
              <w:color w:val="003399"/>
              <w:sz w:val="36"/>
              <w:szCs w:val="36"/>
            </w:rPr>
          </w:pPr>
          <w:r w:rsidRPr="00BD248D">
            <w:rPr>
              <w:b/>
              <w:bCs/>
              <w:noProof/>
              <w:color w:val="003399"/>
              <w:sz w:val="20"/>
              <w:szCs w:val="20"/>
            </w:rPr>
            <w:t>Про</w:t>
          </w:r>
          <w:r>
            <w:rPr>
              <w:b/>
              <w:bCs/>
              <w:noProof/>
              <w:color w:val="003399"/>
              <w:sz w:val="20"/>
              <w:szCs w:val="20"/>
              <w:lang w:val="mk-MK"/>
            </w:rPr>
            <w:t>ект</w:t>
          </w:r>
          <w:r w:rsidRPr="00BD248D">
            <w:rPr>
              <w:b/>
              <w:bCs/>
              <w:noProof/>
              <w:color w:val="003399"/>
              <w:sz w:val="20"/>
              <w:szCs w:val="20"/>
            </w:rPr>
            <w:t xml:space="preserve"> 2023-2-RS01-KA210-ADU-000184311</w:t>
          </w:r>
        </w:p>
      </w:tc>
    </w:tr>
  </w:tbl>
  <w:p w14:paraId="746F3849" w14:textId="77777777" w:rsidR="008B7759" w:rsidRPr="003B7453" w:rsidRDefault="008B7759">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5306"/>
    <w:multiLevelType w:val="hybridMultilevel"/>
    <w:tmpl w:val="83A039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114288"/>
    <w:multiLevelType w:val="hybridMultilevel"/>
    <w:tmpl w:val="1FECFF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5962D0"/>
    <w:multiLevelType w:val="hybridMultilevel"/>
    <w:tmpl w:val="CCD6C7B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1A0B65"/>
    <w:multiLevelType w:val="hybridMultilevel"/>
    <w:tmpl w:val="76FAB93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F6733A"/>
    <w:multiLevelType w:val="hybridMultilevel"/>
    <w:tmpl w:val="212A8E8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165CD6"/>
    <w:multiLevelType w:val="hybridMultilevel"/>
    <w:tmpl w:val="23B8C48A"/>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8C1EDC"/>
    <w:multiLevelType w:val="hybridMultilevel"/>
    <w:tmpl w:val="45E6F87A"/>
    <w:lvl w:ilvl="0" w:tplc="EDBE22AE">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5F0C4E"/>
    <w:multiLevelType w:val="hybridMultilevel"/>
    <w:tmpl w:val="7A30EA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780E2B"/>
    <w:multiLevelType w:val="hybridMultilevel"/>
    <w:tmpl w:val="6A8884AA"/>
    <w:lvl w:ilvl="0" w:tplc="EDBE22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A5649"/>
    <w:multiLevelType w:val="hybridMultilevel"/>
    <w:tmpl w:val="F72E44E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55D55A2"/>
    <w:multiLevelType w:val="hybridMultilevel"/>
    <w:tmpl w:val="5E3696E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7F1D19"/>
    <w:multiLevelType w:val="hybridMultilevel"/>
    <w:tmpl w:val="8E3E85B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163C1"/>
    <w:multiLevelType w:val="hybridMultilevel"/>
    <w:tmpl w:val="17F6C0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246FB0"/>
    <w:multiLevelType w:val="hybridMultilevel"/>
    <w:tmpl w:val="0D42EC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095370B"/>
    <w:multiLevelType w:val="hybridMultilevel"/>
    <w:tmpl w:val="471417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954D85"/>
    <w:multiLevelType w:val="hybridMultilevel"/>
    <w:tmpl w:val="1FECFF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2216098"/>
    <w:multiLevelType w:val="hybridMultilevel"/>
    <w:tmpl w:val="FAA646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F267FD"/>
    <w:multiLevelType w:val="hybridMultilevel"/>
    <w:tmpl w:val="0408F0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555817"/>
    <w:multiLevelType w:val="hybridMultilevel"/>
    <w:tmpl w:val="41167EF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316AA9"/>
    <w:multiLevelType w:val="hybridMultilevel"/>
    <w:tmpl w:val="40BE03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BA2589C"/>
    <w:multiLevelType w:val="hybridMultilevel"/>
    <w:tmpl w:val="E19A8B7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FA1198D"/>
    <w:multiLevelType w:val="hybridMultilevel"/>
    <w:tmpl w:val="66B48C6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48539719">
    <w:abstractNumId w:val="1"/>
  </w:num>
  <w:num w:numId="2" w16cid:durableId="1564607423">
    <w:abstractNumId w:val="6"/>
  </w:num>
  <w:num w:numId="3" w16cid:durableId="2010863114">
    <w:abstractNumId w:val="8"/>
  </w:num>
  <w:num w:numId="4" w16cid:durableId="1573808092">
    <w:abstractNumId w:val="13"/>
  </w:num>
  <w:num w:numId="5" w16cid:durableId="1114401697">
    <w:abstractNumId w:val="7"/>
  </w:num>
  <w:num w:numId="6" w16cid:durableId="1822579101">
    <w:abstractNumId w:val="19"/>
  </w:num>
  <w:num w:numId="7" w16cid:durableId="795102459">
    <w:abstractNumId w:val="5"/>
  </w:num>
  <w:num w:numId="8" w16cid:durableId="208998059">
    <w:abstractNumId w:val="0"/>
  </w:num>
  <w:num w:numId="9" w16cid:durableId="2007517681">
    <w:abstractNumId w:val="15"/>
  </w:num>
  <w:num w:numId="10" w16cid:durableId="1754889348">
    <w:abstractNumId w:val="17"/>
  </w:num>
  <w:num w:numId="11" w16cid:durableId="1169297613">
    <w:abstractNumId w:val="21"/>
  </w:num>
  <w:num w:numId="12" w16cid:durableId="1972785629">
    <w:abstractNumId w:val="9"/>
  </w:num>
  <w:num w:numId="13" w16cid:durableId="1773210205">
    <w:abstractNumId w:val="18"/>
  </w:num>
  <w:num w:numId="14" w16cid:durableId="1773546952">
    <w:abstractNumId w:val="12"/>
  </w:num>
  <w:num w:numId="15" w16cid:durableId="1239827231">
    <w:abstractNumId w:val="4"/>
  </w:num>
  <w:num w:numId="16" w16cid:durableId="1078284931">
    <w:abstractNumId w:val="14"/>
  </w:num>
  <w:num w:numId="17" w16cid:durableId="924997315">
    <w:abstractNumId w:val="20"/>
  </w:num>
  <w:num w:numId="18" w16cid:durableId="159852080">
    <w:abstractNumId w:val="16"/>
  </w:num>
  <w:num w:numId="19" w16cid:durableId="1198854064">
    <w:abstractNumId w:val="3"/>
  </w:num>
  <w:num w:numId="20" w16cid:durableId="1268267249">
    <w:abstractNumId w:val="2"/>
  </w:num>
  <w:num w:numId="21" w16cid:durableId="998311088">
    <w:abstractNumId w:val="11"/>
  </w:num>
  <w:num w:numId="22" w16cid:durableId="977220641">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A3C"/>
    <w:rsid w:val="0001132D"/>
    <w:rsid w:val="00011B30"/>
    <w:rsid w:val="00014E4E"/>
    <w:rsid w:val="00021988"/>
    <w:rsid w:val="00025DDC"/>
    <w:rsid w:val="000270AE"/>
    <w:rsid w:val="00043793"/>
    <w:rsid w:val="00050CCF"/>
    <w:rsid w:val="000518AB"/>
    <w:rsid w:val="0005278C"/>
    <w:rsid w:val="000530CF"/>
    <w:rsid w:val="0005791B"/>
    <w:rsid w:val="00067AB9"/>
    <w:rsid w:val="00074634"/>
    <w:rsid w:val="00077296"/>
    <w:rsid w:val="00083F4F"/>
    <w:rsid w:val="0009290F"/>
    <w:rsid w:val="00097239"/>
    <w:rsid w:val="000A044F"/>
    <w:rsid w:val="000B0391"/>
    <w:rsid w:val="000D4CA8"/>
    <w:rsid w:val="000D5E19"/>
    <w:rsid w:val="000E55F8"/>
    <w:rsid w:val="000F0ECA"/>
    <w:rsid w:val="0010488A"/>
    <w:rsid w:val="00111B86"/>
    <w:rsid w:val="00114269"/>
    <w:rsid w:val="001365EC"/>
    <w:rsid w:val="00150864"/>
    <w:rsid w:val="001679AE"/>
    <w:rsid w:val="001A0C03"/>
    <w:rsid w:val="001A6532"/>
    <w:rsid w:val="001B01E9"/>
    <w:rsid w:val="001D4FEC"/>
    <w:rsid w:val="001D5A96"/>
    <w:rsid w:val="001E55DC"/>
    <w:rsid w:val="001F3B98"/>
    <w:rsid w:val="002019DC"/>
    <w:rsid w:val="002110FF"/>
    <w:rsid w:val="00212F1A"/>
    <w:rsid w:val="002179C7"/>
    <w:rsid w:val="00241409"/>
    <w:rsid w:val="0024712B"/>
    <w:rsid w:val="00265A12"/>
    <w:rsid w:val="00270C90"/>
    <w:rsid w:val="00282B45"/>
    <w:rsid w:val="002D39FC"/>
    <w:rsid w:val="002F6A76"/>
    <w:rsid w:val="003037F6"/>
    <w:rsid w:val="00313D4E"/>
    <w:rsid w:val="00317220"/>
    <w:rsid w:val="00335858"/>
    <w:rsid w:val="003419A0"/>
    <w:rsid w:val="0034310C"/>
    <w:rsid w:val="0034597E"/>
    <w:rsid w:val="00370213"/>
    <w:rsid w:val="00371126"/>
    <w:rsid w:val="00375007"/>
    <w:rsid w:val="003A2C20"/>
    <w:rsid w:val="003B25FF"/>
    <w:rsid w:val="003B50E6"/>
    <w:rsid w:val="003B5D19"/>
    <w:rsid w:val="003B7453"/>
    <w:rsid w:val="003B7F7A"/>
    <w:rsid w:val="003C0AC9"/>
    <w:rsid w:val="003D59F4"/>
    <w:rsid w:val="003D7064"/>
    <w:rsid w:val="003E6199"/>
    <w:rsid w:val="00415186"/>
    <w:rsid w:val="00430BBE"/>
    <w:rsid w:val="004466B8"/>
    <w:rsid w:val="00463F7C"/>
    <w:rsid w:val="00477F31"/>
    <w:rsid w:val="00491F72"/>
    <w:rsid w:val="00493CB6"/>
    <w:rsid w:val="004B30BD"/>
    <w:rsid w:val="004B6203"/>
    <w:rsid w:val="004C40AA"/>
    <w:rsid w:val="004D0310"/>
    <w:rsid w:val="004D0963"/>
    <w:rsid w:val="004D2957"/>
    <w:rsid w:val="004E0FFA"/>
    <w:rsid w:val="004E34D7"/>
    <w:rsid w:val="004F6539"/>
    <w:rsid w:val="00500F1E"/>
    <w:rsid w:val="00514003"/>
    <w:rsid w:val="005147F8"/>
    <w:rsid w:val="00531721"/>
    <w:rsid w:val="00541BA6"/>
    <w:rsid w:val="005466EC"/>
    <w:rsid w:val="005529C2"/>
    <w:rsid w:val="00560C5F"/>
    <w:rsid w:val="0058404F"/>
    <w:rsid w:val="00596103"/>
    <w:rsid w:val="005B493A"/>
    <w:rsid w:val="005B5F48"/>
    <w:rsid w:val="005E0963"/>
    <w:rsid w:val="005E3A87"/>
    <w:rsid w:val="005E5549"/>
    <w:rsid w:val="005F2FAA"/>
    <w:rsid w:val="005F7CA4"/>
    <w:rsid w:val="0060045F"/>
    <w:rsid w:val="00604760"/>
    <w:rsid w:val="00620207"/>
    <w:rsid w:val="00620D47"/>
    <w:rsid w:val="0062619A"/>
    <w:rsid w:val="00626614"/>
    <w:rsid w:val="00630570"/>
    <w:rsid w:val="00643967"/>
    <w:rsid w:val="00653818"/>
    <w:rsid w:val="0067042C"/>
    <w:rsid w:val="00681845"/>
    <w:rsid w:val="00690359"/>
    <w:rsid w:val="006939D2"/>
    <w:rsid w:val="006B278C"/>
    <w:rsid w:val="006D0B77"/>
    <w:rsid w:val="006D7105"/>
    <w:rsid w:val="006E4EFE"/>
    <w:rsid w:val="006F0A3D"/>
    <w:rsid w:val="0070038E"/>
    <w:rsid w:val="007059FC"/>
    <w:rsid w:val="00727819"/>
    <w:rsid w:val="00733E6E"/>
    <w:rsid w:val="00745F99"/>
    <w:rsid w:val="00762021"/>
    <w:rsid w:val="00775A07"/>
    <w:rsid w:val="007878A5"/>
    <w:rsid w:val="00795D7F"/>
    <w:rsid w:val="007A1E44"/>
    <w:rsid w:val="007B0144"/>
    <w:rsid w:val="007C4765"/>
    <w:rsid w:val="007D5A2E"/>
    <w:rsid w:val="007E5A5F"/>
    <w:rsid w:val="00814115"/>
    <w:rsid w:val="0083250E"/>
    <w:rsid w:val="008339C3"/>
    <w:rsid w:val="00851B48"/>
    <w:rsid w:val="00855931"/>
    <w:rsid w:val="008727AA"/>
    <w:rsid w:val="00881A3C"/>
    <w:rsid w:val="00884982"/>
    <w:rsid w:val="0089094D"/>
    <w:rsid w:val="0089731A"/>
    <w:rsid w:val="008B5FC3"/>
    <w:rsid w:val="008B6ADD"/>
    <w:rsid w:val="008B7759"/>
    <w:rsid w:val="008C2B3F"/>
    <w:rsid w:val="008D707E"/>
    <w:rsid w:val="008D7463"/>
    <w:rsid w:val="008F3C7A"/>
    <w:rsid w:val="009016D9"/>
    <w:rsid w:val="00943A6E"/>
    <w:rsid w:val="009514D2"/>
    <w:rsid w:val="00951975"/>
    <w:rsid w:val="00957763"/>
    <w:rsid w:val="009578C4"/>
    <w:rsid w:val="00957DC8"/>
    <w:rsid w:val="0096024B"/>
    <w:rsid w:val="009646C2"/>
    <w:rsid w:val="00964B49"/>
    <w:rsid w:val="00966838"/>
    <w:rsid w:val="00974479"/>
    <w:rsid w:val="00981672"/>
    <w:rsid w:val="00982812"/>
    <w:rsid w:val="00985E66"/>
    <w:rsid w:val="00985EBF"/>
    <w:rsid w:val="009A4B5B"/>
    <w:rsid w:val="009B0DD8"/>
    <w:rsid w:val="009B15A0"/>
    <w:rsid w:val="009C67B3"/>
    <w:rsid w:val="009D1017"/>
    <w:rsid w:val="009D61E5"/>
    <w:rsid w:val="009E0BBD"/>
    <w:rsid w:val="00A11605"/>
    <w:rsid w:val="00A25C52"/>
    <w:rsid w:val="00A26DBB"/>
    <w:rsid w:val="00A34AC4"/>
    <w:rsid w:val="00A36A98"/>
    <w:rsid w:val="00A77FF6"/>
    <w:rsid w:val="00AB45CD"/>
    <w:rsid w:val="00AE14E6"/>
    <w:rsid w:val="00AF6FA6"/>
    <w:rsid w:val="00AF7CCE"/>
    <w:rsid w:val="00B00934"/>
    <w:rsid w:val="00B20A40"/>
    <w:rsid w:val="00B20E2B"/>
    <w:rsid w:val="00B4310A"/>
    <w:rsid w:val="00B645E6"/>
    <w:rsid w:val="00B70AB8"/>
    <w:rsid w:val="00B85DCB"/>
    <w:rsid w:val="00B87EAF"/>
    <w:rsid w:val="00B912C9"/>
    <w:rsid w:val="00B93352"/>
    <w:rsid w:val="00BA0FE5"/>
    <w:rsid w:val="00BA6900"/>
    <w:rsid w:val="00BB4E0C"/>
    <w:rsid w:val="00BC2E65"/>
    <w:rsid w:val="00BC3196"/>
    <w:rsid w:val="00BC446B"/>
    <w:rsid w:val="00BC7132"/>
    <w:rsid w:val="00BD0F67"/>
    <w:rsid w:val="00BD248D"/>
    <w:rsid w:val="00C04A10"/>
    <w:rsid w:val="00C05E04"/>
    <w:rsid w:val="00C12627"/>
    <w:rsid w:val="00C168C3"/>
    <w:rsid w:val="00C21D42"/>
    <w:rsid w:val="00C2353C"/>
    <w:rsid w:val="00C2729A"/>
    <w:rsid w:val="00C4488F"/>
    <w:rsid w:val="00C45538"/>
    <w:rsid w:val="00C93B4E"/>
    <w:rsid w:val="00C96888"/>
    <w:rsid w:val="00CB181E"/>
    <w:rsid w:val="00CB5C22"/>
    <w:rsid w:val="00CC0195"/>
    <w:rsid w:val="00CC4DEB"/>
    <w:rsid w:val="00CC6115"/>
    <w:rsid w:val="00CD3C18"/>
    <w:rsid w:val="00CE7629"/>
    <w:rsid w:val="00D146A4"/>
    <w:rsid w:val="00D15C13"/>
    <w:rsid w:val="00D20F43"/>
    <w:rsid w:val="00D25703"/>
    <w:rsid w:val="00D364BD"/>
    <w:rsid w:val="00D379A0"/>
    <w:rsid w:val="00D537C9"/>
    <w:rsid w:val="00D60455"/>
    <w:rsid w:val="00D65528"/>
    <w:rsid w:val="00D80DF7"/>
    <w:rsid w:val="00D84547"/>
    <w:rsid w:val="00D90BA4"/>
    <w:rsid w:val="00D91392"/>
    <w:rsid w:val="00DB30E8"/>
    <w:rsid w:val="00DC55E9"/>
    <w:rsid w:val="00DC642F"/>
    <w:rsid w:val="00DD5B8D"/>
    <w:rsid w:val="00DE1C9C"/>
    <w:rsid w:val="00DF012B"/>
    <w:rsid w:val="00DF7941"/>
    <w:rsid w:val="00E04A90"/>
    <w:rsid w:val="00E13222"/>
    <w:rsid w:val="00E16754"/>
    <w:rsid w:val="00E50A1D"/>
    <w:rsid w:val="00E518DF"/>
    <w:rsid w:val="00E51FCE"/>
    <w:rsid w:val="00E7251D"/>
    <w:rsid w:val="00E93DC7"/>
    <w:rsid w:val="00E95451"/>
    <w:rsid w:val="00E963BA"/>
    <w:rsid w:val="00EA543B"/>
    <w:rsid w:val="00EC017E"/>
    <w:rsid w:val="00ED2726"/>
    <w:rsid w:val="00ED6A11"/>
    <w:rsid w:val="00EE0978"/>
    <w:rsid w:val="00EF6FCA"/>
    <w:rsid w:val="00F05EBE"/>
    <w:rsid w:val="00F1179B"/>
    <w:rsid w:val="00F148C8"/>
    <w:rsid w:val="00F3592B"/>
    <w:rsid w:val="00F37B4C"/>
    <w:rsid w:val="00F6065D"/>
    <w:rsid w:val="00F74F57"/>
    <w:rsid w:val="00F752A9"/>
    <w:rsid w:val="00F95D35"/>
    <w:rsid w:val="00FA28F7"/>
    <w:rsid w:val="00FA3F75"/>
    <w:rsid w:val="00FA658A"/>
    <w:rsid w:val="00FB1815"/>
    <w:rsid w:val="00FF1B70"/>
    <w:rsid w:val="00FF3A54"/>
    <w:rsid w:val="00FF5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m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D"/>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mk"/>
    </w:rPr>
  </w:style>
  <w:style w:type="character" w:customStyle="1" w:styleId="Heading2Char">
    <w:name w:val="Heading 2 Char"/>
    <w:basedOn w:val="DefaultParagraphFont"/>
    <w:link w:val="Heading2"/>
    <w:uiPriority w:val="9"/>
    <w:semiHidden/>
    <w:rsid w:val="00881A3C"/>
    <w:rPr>
      <w:rFonts w:asciiTheme="majorHAnsi" w:eastAsiaTheme="majorEastAsia" w:hAnsiTheme="majorHAnsi" w:cstheme="majorBidi"/>
      <w:color w:val="365F91" w:themeColor="accent1" w:themeShade="BF"/>
      <w:sz w:val="32"/>
      <w:szCs w:val="32"/>
      <w:lang w:val="mk"/>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mk"/>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mk"/>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mk"/>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mk"/>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mk"/>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mk"/>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mk"/>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mk"/>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mk"/>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mk"/>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mk"/>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mk"/>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mk"/>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mk"/>
      <w14:ligatures w14:val="non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EE0978"/>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EE0978"/>
    <w:rPr>
      <w:sz w:val="20"/>
      <w:szCs w:val="20"/>
      <w:lang w:val="mk"/>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EE0978"/>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EE0978"/>
    <w:pPr>
      <w:spacing w:after="160" w:line="240" w:lineRule="exact"/>
    </w:pPr>
    <w:rPr>
      <w:kern w:val="2"/>
      <w:vertAlign w:val="superscript"/>
      <w14:ligatures w14:val="standardContextual"/>
    </w:rPr>
  </w:style>
  <w:style w:type="character" w:styleId="Hyperlink">
    <w:name w:val="Hyperlink"/>
    <w:basedOn w:val="DefaultParagraphFont"/>
    <w:uiPriority w:val="99"/>
    <w:unhideWhenUsed/>
    <w:rsid w:val="00C4488F"/>
    <w:rPr>
      <w:color w:val="0563C1"/>
      <w:u w:val="single"/>
    </w:rPr>
  </w:style>
  <w:style w:type="character" w:customStyle="1" w:styleId="ListParagraphChar">
    <w:name w:val="List Paragraph Char"/>
    <w:link w:val="ListParagraph"/>
    <w:uiPriority w:val="34"/>
    <w:locked/>
    <w:rsid w:val="00D84547"/>
    <w:rPr>
      <w:kern w:val="0"/>
      <w:lang w:val="m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8851">
      <w:bodyDiv w:val="1"/>
      <w:marLeft w:val="0"/>
      <w:marRight w:val="0"/>
      <w:marTop w:val="0"/>
      <w:marBottom w:val="0"/>
      <w:divBdr>
        <w:top w:val="none" w:sz="0" w:space="0" w:color="auto"/>
        <w:left w:val="none" w:sz="0" w:space="0" w:color="auto"/>
        <w:bottom w:val="none" w:sz="0" w:space="0" w:color="auto"/>
        <w:right w:val="none" w:sz="0" w:space="0" w:color="auto"/>
      </w:divBdr>
    </w:div>
    <w:div w:id="738164685">
      <w:bodyDiv w:val="1"/>
      <w:marLeft w:val="0"/>
      <w:marRight w:val="0"/>
      <w:marTop w:val="0"/>
      <w:marBottom w:val="0"/>
      <w:divBdr>
        <w:top w:val="none" w:sz="0" w:space="0" w:color="auto"/>
        <w:left w:val="none" w:sz="0" w:space="0" w:color="auto"/>
        <w:bottom w:val="none" w:sz="0" w:space="0" w:color="auto"/>
        <w:right w:val="none" w:sz="0" w:space="0" w:color="auto"/>
      </w:divBdr>
    </w:div>
    <w:div w:id="14732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cid:ii_lztljj5r3"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D3603-90CF-4CAC-8E60-C461A154E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Sirma Ilijoska Trifunovska Zanaetciska komora Skopje</cp:lastModifiedBy>
  <cp:revision>104</cp:revision>
  <cp:lastPrinted>2024-10-25T09:53:00Z</cp:lastPrinted>
  <dcterms:created xsi:type="dcterms:W3CDTF">2024-02-13T07:38:00Z</dcterms:created>
  <dcterms:modified xsi:type="dcterms:W3CDTF">2025-05-28T12:39:00Z</dcterms:modified>
</cp:coreProperties>
</file>